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50EBA" w14:textId="1A7366FB" w:rsidR="00DA0FDD" w:rsidRDefault="00DA0FDD" w:rsidP="008250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</w:t>
      </w:r>
      <w:r w:rsidRPr="00DA0FDD">
        <w:rPr>
          <w:rFonts w:ascii="Times New Roman" w:hAnsi="Times New Roman" w:cs="Times New Roman"/>
          <w:b/>
          <w:lang w:val="kk-KZ"/>
        </w:rPr>
        <w:t>былай хан атындағы Қазақ халықаралық қатынастар және әлем тілдері университеті</w:t>
      </w:r>
    </w:p>
    <w:p w14:paraId="58426DCB" w14:textId="74EF65DB" w:rsidR="001B31F4" w:rsidRDefault="001B31F4" w:rsidP="008250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B31F4">
        <w:rPr>
          <w:rFonts w:ascii="Times New Roman" w:hAnsi="Times New Roman" w:cs="Times New Roman"/>
          <w:b/>
          <w:lang w:val="kk-KZ"/>
        </w:rPr>
        <w:t>Аты-жөні, лауазымы</w:t>
      </w:r>
    </w:p>
    <w:p w14:paraId="080AD0CA" w14:textId="77777777" w:rsidR="008250C9" w:rsidRPr="0017325C" w:rsidRDefault="008250C9" w:rsidP="008250C9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17325C">
        <w:rPr>
          <w:rFonts w:ascii="Times New Roman" w:hAnsi="Times New Roman" w:cs="Times New Roman"/>
          <w:b/>
          <w:lang w:val="uk-UA"/>
        </w:rPr>
        <w:t>ғылыми</w:t>
      </w:r>
      <w:proofErr w:type="spellEnd"/>
      <w:r w:rsidRPr="0017325C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17325C">
        <w:rPr>
          <w:rFonts w:ascii="Times New Roman" w:hAnsi="Times New Roman" w:cs="Times New Roman"/>
          <w:b/>
          <w:lang w:val="uk-UA"/>
        </w:rPr>
        <w:t>және</w:t>
      </w:r>
      <w:proofErr w:type="spellEnd"/>
      <w:r w:rsidRPr="0017325C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17325C">
        <w:rPr>
          <w:rFonts w:ascii="Times New Roman" w:hAnsi="Times New Roman" w:cs="Times New Roman"/>
          <w:b/>
          <w:lang w:val="uk-UA"/>
        </w:rPr>
        <w:t>ғылыми-әдістемелік</w:t>
      </w:r>
      <w:proofErr w:type="spellEnd"/>
      <w:r w:rsidRPr="0017325C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17325C">
        <w:rPr>
          <w:rFonts w:ascii="Times New Roman" w:hAnsi="Times New Roman" w:cs="Times New Roman"/>
          <w:b/>
          <w:lang w:val="uk-UA"/>
        </w:rPr>
        <w:t>еңбектерінің</w:t>
      </w:r>
      <w:proofErr w:type="spellEnd"/>
    </w:p>
    <w:p w14:paraId="21F87D52" w14:textId="77777777" w:rsidR="008250C9" w:rsidRPr="0017325C" w:rsidRDefault="008250C9" w:rsidP="008250C9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17325C">
        <w:rPr>
          <w:rFonts w:ascii="Times New Roman" w:hAnsi="Times New Roman" w:cs="Times New Roman"/>
          <w:b/>
          <w:lang w:val="uk-UA"/>
        </w:rPr>
        <w:t>Т</w:t>
      </w:r>
      <w:r w:rsidRPr="0017325C">
        <w:rPr>
          <w:rFonts w:ascii="Times New Roman" w:hAnsi="Times New Roman" w:cs="Times New Roman"/>
          <w:b/>
          <w:lang w:val="kk-KZ"/>
        </w:rPr>
        <w:t>I</w:t>
      </w:r>
      <w:r w:rsidRPr="0017325C">
        <w:rPr>
          <w:rFonts w:ascii="Times New Roman" w:hAnsi="Times New Roman" w:cs="Times New Roman"/>
          <w:b/>
          <w:lang w:val="uk-UA"/>
        </w:rPr>
        <w:t>З</w:t>
      </w:r>
      <w:r w:rsidRPr="0017325C">
        <w:rPr>
          <w:rFonts w:ascii="Times New Roman" w:hAnsi="Times New Roman" w:cs="Times New Roman"/>
          <w:b/>
          <w:lang w:val="kk-KZ"/>
        </w:rPr>
        <w:t>I</w:t>
      </w:r>
      <w:r w:rsidRPr="0017325C">
        <w:rPr>
          <w:rFonts w:ascii="Times New Roman" w:hAnsi="Times New Roman" w:cs="Times New Roman"/>
          <w:b/>
          <w:lang w:val="uk-UA"/>
        </w:rPr>
        <w:t>М</w:t>
      </w:r>
      <w:r w:rsidRPr="0017325C">
        <w:rPr>
          <w:rFonts w:ascii="Times New Roman" w:hAnsi="Times New Roman" w:cs="Times New Roman"/>
          <w:b/>
          <w:lang w:val="kk-KZ"/>
        </w:rPr>
        <w:t>I</w:t>
      </w:r>
    </w:p>
    <w:p w14:paraId="42CF272B" w14:textId="77777777" w:rsidR="008250C9" w:rsidRDefault="008250C9" w:rsidP="008250C9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4EC8582" w14:textId="0252F008" w:rsidR="008250C9" w:rsidRPr="0017325C" w:rsidRDefault="008250C9" w:rsidP="008250C9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17325C">
        <w:rPr>
          <w:rFonts w:ascii="Times New Roman" w:hAnsi="Times New Roman" w:cs="Times New Roman"/>
          <w:b/>
          <w:lang w:val="uk-UA"/>
        </w:rPr>
        <w:t>СПИСОК</w:t>
      </w:r>
    </w:p>
    <w:p w14:paraId="10CABA73" w14:textId="5CAE583F" w:rsidR="008250C9" w:rsidRDefault="008250C9" w:rsidP="008250C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8250C9">
        <w:rPr>
          <w:rFonts w:ascii="Times New Roman" w:hAnsi="Times New Roman" w:cs="Times New Roman"/>
          <w:lang w:val="uk-UA"/>
        </w:rPr>
        <w:t>научных</w:t>
      </w:r>
      <w:proofErr w:type="spellEnd"/>
      <w:r w:rsidRPr="008250C9">
        <w:rPr>
          <w:rFonts w:ascii="Times New Roman" w:hAnsi="Times New Roman" w:cs="Times New Roman"/>
          <w:lang w:val="uk-UA"/>
        </w:rPr>
        <w:t xml:space="preserve"> и </w:t>
      </w:r>
      <w:proofErr w:type="spellStart"/>
      <w:r w:rsidRPr="008250C9">
        <w:rPr>
          <w:rFonts w:ascii="Times New Roman" w:hAnsi="Times New Roman" w:cs="Times New Roman"/>
          <w:lang w:val="uk-UA"/>
        </w:rPr>
        <w:t>научно-методических</w:t>
      </w:r>
      <w:proofErr w:type="spellEnd"/>
      <w:r w:rsidRPr="008250C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250C9">
        <w:rPr>
          <w:rFonts w:ascii="Times New Roman" w:hAnsi="Times New Roman" w:cs="Times New Roman"/>
          <w:lang w:val="uk-UA"/>
        </w:rPr>
        <w:t>трудов</w:t>
      </w:r>
      <w:proofErr w:type="spellEnd"/>
      <w:r w:rsidRPr="008250C9">
        <w:rPr>
          <w:rFonts w:ascii="Times New Roman" w:hAnsi="Times New Roman" w:cs="Times New Roman"/>
          <w:lang w:val="uk-UA"/>
        </w:rPr>
        <w:t xml:space="preserve"> </w:t>
      </w:r>
    </w:p>
    <w:p w14:paraId="277C4F51" w14:textId="1773C2CF" w:rsidR="001B31F4" w:rsidRPr="008250C9" w:rsidRDefault="00561E07" w:rsidP="008250C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Абсаттарова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Галымжана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Раушанбековича</w:t>
      </w:r>
      <w:proofErr w:type="spellEnd"/>
      <w:r w:rsidR="001B31F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доцента</w:t>
      </w:r>
    </w:p>
    <w:p w14:paraId="080AFF7C" w14:textId="1CFE7F9F" w:rsidR="008250C9" w:rsidRPr="008250C9" w:rsidRDefault="008250C9" w:rsidP="008250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0C9">
        <w:rPr>
          <w:rFonts w:ascii="Times New Roman" w:hAnsi="Times New Roman" w:cs="Times New Roman"/>
          <w:sz w:val="24"/>
          <w:szCs w:val="24"/>
        </w:rPr>
        <w:t>Казахского университета международных отношений и мировых языков им. Аб</w:t>
      </w:r>
      <w:r w:rsidRPr="008250C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8250C9">
        <w:rPr>
          <w:rFonts w:ascii="Times New Roman" w:hAnsi="Times New Roman" w:cs="Times New Roman"/>
          <w:sz w:val="24"/>
          <w:szCs w:val="24"/>
        </w:rPr>
        <w:t>лай хана</w:t>
      </w:r>
      <w:r w:rsidRPr="008250C9">
        <w:rPr>
          <w:rFonts w:ascii="Times New Roman" w:hAnsi="Times New Roman" w:cs="Times New Roman"/>
          <w:lang w:val="uk-UA"/>
        </w:rPr>
        <w:t xml:space="preserve">, </w:t>
      </w:r>
      <w:r w:rsidRPr="008250C9">
        <w:rPr>
          <w:rFonts w:ascii="Times New Roman" w:hAnsi="Times New Roman" w:cs="Times New Roman"/>
          <w:lang w:val="kk-KZ"/>
        </w:rPr>
        <w:t xml:space="preserve">кандидата </w:t>
      </w:r>
      <w:r w:rsidR="00561E07">
        <w:rPr>
          <w:rFonts w:ascii="Times New Roman" w:hAnsi="Times New Roman" w:cs="Times New Roman"/>
          <w:lang w:val="kk-KZ"/>
        </w:rPr>
        <w:t>политических</w:t>
      </w:r>
      <w:r w:rsidRPr="008250C9">
        <w:rPr>
          <w:rFonts w:ascii="Times New Roman" w:hAnsi="Times New Roman" w:cs="Times New Roman"/>
          <w:lang w:val="kk-KZ"/>
        </w:rPr>
        <w:t xml:space="preserve"> наук</w:t>
      </w:r>
    </w:p>
    <w:p w14:paraId="34C7F93C" w14:textId="77777777" w:rsidR="001B31F4" w:rsidRDefault="001B31F4" w:rsidP="00825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F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BF56A" w14:textId="29ABEE82" w:rsidR="008250C9" w:rsidRPr="00BF3F4F" w:rsidRDefault="008250C9" w:rsidP="00825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F4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61E07">
        <w:rPr>
          <w:rFonts w:ascii="Times New Roman" w:hAnsi="Times New Roman" w:cs="Times New Roman"/>
          <w:b/>
          <w:sz w:val="24"/>
          <w:szCs w:val="24"/>
          <w:lang w:val="en-GB"/>
        </w:rPr>
        <w:t>Absattarov</w:t>
      </w:r>
      <w:proofErr w:type="spellEnd"/>
      <w:r w:rsidR="00561E0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561E07">
        <w:rPr>
          <w:rFonts w:ascii="Times New Roman" w:hAnsi="Times New Roman" w:cs="Times New Roman"/>
          <w:b/>
          <w:sz w:val="24"/>
          <w:szCs w:val="24"/>
          <w:lang w:val="en-GB"/>
        </w:rPr>
        <w:t>Galymzhan</w:t>
      </w:r>
      <w:proofErr w:type="spellEnd"/>
      <w:r w:rsidR="00561E0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561E07">
        <w:rPr>
          <w:rFonts w:ascii="Times New Roman" w:hAnsi="Times New Roman" w:cs="Times New Roman"/>
          <w:b/>
          <w:sz w:val="24"/>
          <w:szCs w:val="24"/>
          <w:lang w:val="en-GB"/>
        </w:rPr>
        <w:t>Raushanbekovich</w:t>
      </w:r>
      <w:proofErr w:type="spellEnd"/>
      <w:r w:rsidRPr="00BF3F4F">
        <w:rPr>
          <w:rFonts w:ascii="Times New Roman" w:hAnsi="Times New Roman" w:cs="Times New Roman"/>
          <w:b/>
          <w:sz w:val="24"/>
          <w:szCs w:val="24"/>
        </w:rPr>
        <w:t>)</w:t>
      </w:r>
    </w:p>
    <w:p w14:paraId="30B334C8" w14:textId="316C14A7" w:rsidR="001C32D0" w:rsidRPr="00BF3F4F" w:rsidRDefault="001C32D0" w:rsidP="007E16EC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tbl>
      <w:tblPr>
        <w:tblStyle w:val="a4"/>
        <w:tblW w:w="9634" w:type="dxa"/>
        <w:tblLayout w:type="fixed"/>
        <w:tblLook w:val="01E0" w:firstRow="1" w:lastRow="1" w:firstColumn="1" w:lastColumn="1" w:noHBand="0" w:noVBand="0"/>
      </w:tblPr>
      <w:tblGrid>
        <w:gridCol w:w="527"/>
        <w:gridCol w:w="2445"/>
        <w:gridCol w:w="1134"/>
        <w:gridCol w:w="3119"/>
        <w:gridCol w:w="992"/>
        <w:gridCol w:w="1417"/>
      </w:tblGrid>
      <w:tr w:rsidR="00D461AA" w:rsidRPr="00D461AA" w14:paraId="74B768DD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4D62" w14:textId="77777777" w:rsidR="004F7858" w:rsidRPr="00D461AA" w:rsidRDefault="004F7858" w:rsidP="004F7858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61AA">
              <w:rPr>
                <w:rFonts w:ascii="Times New Roman" w:hAnsi="Times New Roman"/>
                <w:b/>
                <w:color w:val="000000" w:themeColor="text1"/>
              </w:rPr>
              <w:t>Р/с</w:t>
            </w:r>
          </w:p>
          <w:p w14:paraId="3A7A8B35" w14:textId="77777777" w:rsidR="004F7858" w:rsidRPr="00D461AA" w:rsidRDefault="004F7858" w:rsidP="004F7858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61AA">
              <w:rPr>
                <w:rFonts w:ascii="Times New Roman" w:hAnsi="Times New Roman"/>
                <w:b/>
                <w:color w:val="000000" w:themeColor="text1"/>
              </w:rPr>
              <w:t>№ / №</w:t>
            </w:r>
          </w:p>
          <w:p w14:paraId="65FCA9C1" w14:textId="0A3B4B98" w:rsidR="004F7858" w:rsidRPr="00D461AA" w:rsidRDefault="004F7858" w:rsidP="004F7858">
            <w:pPr>
              <w:tabs>
                <w:tab w:val="left" w:pos="284"/>
              </w:tabs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D461AA">
              <w:rPr>
                <w:b/>
                <w:color w:val="000000" w:themeColor="text1"/>
              </w:rPr>
              <w:t>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789" w14:textId="77777777" w:rsidR="004F7858" w:rsidRPr="00D461AA" w:rsidRDefault="004F7858" w:rsidP="004F7858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D461AA">
              <w:rPr>
                <w:rFonts w:ascii="Times New Roman" w:hAnsi="Times New Roman"/>
                <w:b/>
                <w:color w:val="000000" w:themeColor="text1"/>
                <w:lang w:val="uk-UA"/>
              </w:rPr>
              <w:t>Атауы</w:t>
            </w:r>
            <w:proofErr w:type="spellEnd"/>
            <w:r w:rsidRPr="00D461AA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/ </w:t>
            </w:r>
            <w:r w:rsidRPr="00D461AA">
              <w:rPr>
                <w:rFonts w:ascii="Times New Roman" w:hAnsi="Times New Roman"/>
                <w:b/>
                <w:color w:val="000000" w:themeColor="text1"/>
              </w:rPr>
              <w:t>Название</w:t>
            </w:r>
          </w:p>
          <w:p w14:paraId="29094DCC" w14:textId="1FCFC9CE" w:rsidR="004F7858" w:rsidRPr="00D461AA" w:rsidRDefault="004F7858" w:rsidP="004F78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482D" w14:textId="310C2901" w:rsidR="004F7858" w:rsidRPr="00D461AA" w:rsidRDefault="004F7858" w:rsidP="004F7858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461AA">
              <w:rPr>
                <w:b/>
                <w:color w:val="000000" w:themeColor="text1"/>
                <w:lang w:val="uk-UA"/>
              </w:rPr>
              <w:t>Баспа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немесе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қолжазба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құқында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/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Печатный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или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на правах рукописи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E982" w14:textId="77777777" w:rsidR="004F7858" w:rsidRPr="00D461AA" w:rsidRDefault="004F7858" w:rsidP="004F7858">
            <w:pPr>
              <w:rPr>
                <w:b/>
                <w:color w:val="000000" w:themeColor="text1"/>
              </w:rPr>
            </w:pPr>
            <w:proofErr w:type="spellStart"/>
            <w:r w:rsidRPr="00D461AA">
              <w:rPr>
                <w:b/>
                <w:color w:val="000000" w:themeColor="text1"/>
              </w:rPr>
              <w:t>Баспа</w:t>
            </w:r>
            <w:proofErr w:type="spellEnd"/>
            <w:r w:rsidRPr="00D461AA">
              <w:rPr>
                <w:b/>
                <w:color w:val="000000" w:themeColor="text1"/>
              </w:rPr>
              <w:t>, журнал (</w:t>
            </w:r>
            <w:proofErr w:type="spellStart"/>
            <w:r w:rsidRPr="00D461AA">
              <w:rPr>
                <w:b/>
                <w:color w:val="000000" w:themeColor="text1"/>
              </w:rPr>
              <w:t>атауы</w:t>
            </w:r>
            <w:proofErr w:type="spellEnd"/>
            <w:r w:rsidRPr="00D461AA">
              <w:rPr>
                <w:b/>
                <w:color w:val="000000" w:themeColor="text1"/>
              </w:rPr>
              <w:t xml:space="preserve">, №, </w:t>
            </w:r>
            <w:proofErr w:type="spellStart"/>
            <w:r w:rsidRPr="00D461AA">
              <w:rPr>
                <w:b/>
                <w:color w:val="000000" w:themeColor="text1"/>
              </w:rPr>
              <w:t>жылы</w:t>
            </w:r>
            <w:proofErr w:type="spellEnd"/>
            <w:r w:rsidRPr="00D461AA">
              <w:rPr>
                <w:b/>
                <w:color w:val="000000" w:themeColor="text1"/>
              </w:rPr>
              <w:t xml:space="preserve">, </w:t>
            </w:r>
            <w:proofErr w:type="spellStart"/>
            <w:r w:rsidRPr="00D461AA">
              <w:rPr>
                <w:b/>
                <w:color w:val="000000" w:themeColor="text1"/>
              </w:rPr>
              <w:t>беттерi</w:t>
            </w:r>
            <w:proofErr w:type="spellEnd"/>
            <w:r w:rsidRPr="00D461AA">
              <w:rPr>
                <w:b/>
                <w:color w:val="000000" w:themeColor="text1"/>
              </w:rPr>
              <w:t>),</w:t>
            </w:r>
          </w:p>
          <w:p w14:paraId="13BFBE90" w14:textId="64121DE1" w:rsidR="004F7858" w:rsidRPr="00D461AA" w:rsidRDefault="004F7858" w:rsidP="004F7858">
            <w:pPr>
              <w:rPr>
                <w:b/>
                <w:color w:val="000000" w:themeColor="text1"/>
              </w:rPr>
            </w:pPr>
            <w:proofErr w:type="spellStart"/>
            <w:r w:rsidRPr="00D461AA">
              <w:rPr>
                <w:b/>
                <w:color w:val="000000" w:themeColor="text1"/>
              </w:rPr>
              <w:t>Авторлық</w:t>
            </w:r>
            <w:proofErr w:type="spellEnd"/>
            <w:r w:rsidRPr="00D461AA">
              <w:rPr>
                <w:b/>
                <w:color w:val="000000" w:themeColor="text1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</w:rPr>
              <w:t>куәліктің</w:t>
            </w:r>
            <w:proofErr w:type="spellEnd"/>
            <w:r w:rsidRPr="00D461AA">
              <w:rPr>
                <w:b/>
                <w:color w:val="000000" w:themeColor="text1"/>
              </w:rPr>
              <w:t xml:space="preserve">, </w:t>
            </w:r>
            <w:proofErr w:type="spellStart"/>
            <w:r w:rsidRPr="00D461AA">
              <w:rPr>
                <w:b/>
                <w:color w:val="000000" w:themeColor="text1"/>
              </w:rPr>
              <w:t>патенттің</w:t>
            </w:r>
            <w:proofErr w:type="spellEnd"/>
            <w:r w:rsidRPr="00D461AA">
              <w:rPr>
                <w:b/>
                <w:color w:val="000000" w:themeColor="text1"/>
              </w:rPr>
              <w:t xml:space="preserve"> № / Издательство, журнал (название, год,№ страницы), № авторского свидетельства, патента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5043" w14:textId="2D3EFEB1" w:rsidR="004F7858" w:rsidRPr="00D461AA" w:rsidRDefault="004F7858" w:rsidP="004F7858">
            <w:pPr>
              <w:ind w:left="-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461AA">
              <w:rPr>
                <w:b/>
                <w:color w:val="000000" w:themeColor="text1"/>
                <w:lang w:val="uk-UA"/>
              </w:rPr>
              <w:t>Баспа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табақтар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/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Количество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печатных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листов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EBC9" w14:textId="55E15B32" w:rsidR="004F7858" w:rsidRPr="00D461AA" w:rsidRDefault="004F7858" w:rsidP="004F7858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461AA">
              <w:rPr>
                <w:b/>
                <w:color w:val="000000" w:themeColor="text1"/>
                <w:lang w:val="uk-UA"/>
              </w:rPr>
              <w:t>Қосалқы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авторлардың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аты-жөні</w:t>
            </w:r>
            <w:proofErr w:type="spellEnd"/>
            <w:r w:rsidRPr="00D461AA">
              <w:rPr>
                <w:b/>
                <w:color w:val="000000" w:themeColor="text1"/>
                <w:lang w:val="uk-UA"/>
              </w:rPr>
              <w:t xml:space="preserve"> / Ф.И.О. </w:t>
            </w:r>
            <w:proofErr w:type="spellStart"/>
            <w:r w:rsidRPr="00D461AA">
              <w:rPr>
                <w:b/>
                <w:color w:val="000000" w:themeColor="text1"/>
                <w:lang w:val="uk-UA"/>
              </w:rPr>
              <w:t>соавторов</w:t>
            </w:r>
            <w:proofErr w:type="spellEnd"/>
          </w:p>
        </w:tc>
      </w:tr>
      <w:tr w:rsidR="00D461AA" w:rsidRPr="00D461AA" w14:paraId="62E332F5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04C" w14:textId="4126C568" w:rsidR="004F7858" w:rsidRPr="00D461AA" w:rsidRDefault="004F7858" w:rsidP="004F7858">
            <w:pPr>
              <w:tabs>
                <w:tab w:val="left" w:pos="284"/>
              </w:tabs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461A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B62" w14:textId="4EF7CE69" w:rsidR="004F7858" w:rsidRPr="00D461AA" w:rsidRDefault="004F7858" w:rsidP="004F7858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D461AA">
              <w:rPr>
                <w:color w:val="000000" w:themeColor="text1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E64" w14:textId="13B66026" w:rsidR="004F7858" w:rsidRPr="00D461AA" w:rsidRDefault="004F7858" w:rsidP="004F78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61A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2D4" w14:textId="569348A7" w:rsidR="004F7858" w:rsidRPr="00D461AA" w:rsidRDefault="004F7858" w:rsidP="004F7858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D461A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CA4" w14:textId="6B570702" w:rsidR="004F7858" w:rsidRPr="00D461AA" w:rsidRDefault="004F7858" w:rsidP="004F7858">
            <w:pPr>
              <w:ind w:left="-107"/>
              <w:jc w:val="center"/>
              <w:rPr>
                <w:color w:val="000000" w:themeColor="text1"/>
                <w:sz w:val="22"/>
                <w:szCs w:val="22"/>
              </w:rPr>
            </w:pPr>
            <w:r w:rsidRPr="00D461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917" w14:textId="04B4B77D" w:rsidR="004F7858" w:rsidRPr="00D461AA" w:rsidRDefault="004F7858" w:rsidP="004F78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61A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461AA" w:rsidRPr="00D461AA" w14:paraId="696832EE" w14:textId="77777777" w:rsidTr="00D461A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331" w14:textId="3525E04B" w:rsidR="00832548" w:rsidRPr="00D461AA" w:rsidRDefault="00832548" w:rsidP="008325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61AA">
              <w:rPr>
                <w:b/>
                <w:color w:val="000000" w:themeColor="text1"/>
                <w:sz w:val="24"/>
                <w:szCs w:val="24"/>
              </w:rPr>
              <w:t xml:space="preserve">1.Монографиялар,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оқулықтар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="00067FE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құралдары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5C16953D" w14:textId="25B942D6" w:rsidR="00832548" w:rsidRPr="00D461AA" w:rsidRDefault="00832548" w:rsidP="00832548">
            <w:pPr>
              <w:jc w:val="center"/>
              <w:rPr>
                <w:color w:val="000000" w:themeColor="text1"/>
              </w:rPr>
            </w:pPr>
            <w:r w:rsidRPr="00D461AA">
              <w:rPr>
                <w:b/>
                <w:color w:val="000000" w:themeColor="text1"/>
                <w:sz w:val="24"/>
                <w:szCs w:val="24"/>
              </w:rPr>
              <w:t>1.Монографии, учебники и учебные пособия:</w:t>
            </w:r>
          </w:p>
        </w:tc>
      </w:tr>
      <w:tr w:rsidR="00D461AA" w:rsidRPr="00D461AA" w14:paraId="48D845A8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D9DC" w14:textId="21E88081" w:rsidR="00832548" w:rsidRPr="00D461AA" w:rsidRDefault="0055114C" w:rsidP="00832548">
            <w:pPr>
              <w:tabs>
                <w:tab w:val="left" w:pos="284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D0CD" w14:textId="3ED1306D" w:rsidR="00832548" w:rsidRPr="00432B79" w:rsidRDefault="00561E07" w:rsidP="00832548">
            <w:pPr>
              <w:snapToGrid w:val="0"/>
              <w:rPr>
                <w:color w:val="000000" w:themeColor="text1"/>
                <w:sz w:val="22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Политологические проблемы правовой культуры Казахстана: новые подходы, оценки и решения (Монография)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FF7" w14:textId="208823E3" w:rsidR="00832548" w:rsidRPr="00432B79" w:rsidRDefault="00561E07" w:rsidP="00832548">
            <w:pPr>
              <w:snapToGrid w:val="0"/>
              <w:rPr>
                <w:color w:val="000000" w:themeColor="text1"/>
                <w:sz w:val="22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B18" w14:textId="200E68BE" w:rsidR="00832548" w:rsidRPr="00432B79" w:rsidRDefault="00561E07" w:rsidP="00832548">
            <w:pPr>
              <w:rPr>
                <w:color w:val="000000" w:themeColor="text1"/>
                <w:spacing w:val="-4"/>
                <w:sz w:val="22"/>
                <w:szCs w:val="24"/>
              </w:rPr>
            </w:pPr>
            <w:r w:rsidRPr="00432B79">
              <w:rPr>
                <w:color w:val="000000" w:themeColor="text1"/>
                <w:spacing w:val="-4"/>
                <w:sz w:val="22"/>
                <w:szCs w:val="24"/>
              </w:rPr>
              <w:t>Издательство «</w:t>
            </w:r>
            <w:r w:rsidRPr="00432B79">
              <w:rPr>
                <w:color w:val="000000" w:themeColor="text1"/>
                <w:spacing w:val="-4"/>
                <w:sz w:val="22"/>
                <w:szCs w:val="24"/>
                <w:lang w:val="kk-KZ"/>
              </w:rPr>
              <w:t>Ғылым», 2019.- 404 с.</w:t>
            </w:r>
            <w:r w:rsidR="003C6030">
              <w:rPr>
                <w:color w:val="000000" w:themeColor="text1"/>
                <w:spacing w:val="-4"/>
                <w:sz w:val="22"/>
                <w:szCs w:val="24"/>
                <w:lang w:val="kk-KZ"/>
              </w:rPr>
              <w:t xml:space="preserve"> Авторское свидетельство </w:t>
            </w:r>
            <w:r w:rsidR="003C6030">
              <w:rPr>
                <w:color w:val="000000" w:themeColor="text1"/>
                <w:spacing w:val="-4"/>
                <w:sz w:val="22"/>
                <w:szCs w:val="24"/>
              </w:rPr>
              <w:t>№</w:t>
            </w:r>
            <w:r w:rsidR="003C6030">
              <w:t>22269 от 8 декабря 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832" w14:textId="34BD7BC1" w:rsidR="00832548" w:rsidRPr="00432B79" w:rsidRDefault="00561E07" w:rsidP="00832548">
            <w:pPr>
              <w:snapToGrid w:val="0"/>
              <w:jc w:val="both"/>
              <w:rPr>
                <w:color w:val="000000" w:themeColor="text1"/>
                <w:spacing w:val="-7"/>
                <w:sz w:val="22"/>
                <w:szCs w:val="24"/>
              </w:rPr>
            </w:pPr>
            <w:r w:rsidRPr="00432B79">
              <w:rPr>
                <w:color w:val="000000" w:themeColor="text1"/>
                <w:spacing w:val="-7"/>
                <w:sz w:val="22"/>
                <w:szCs w:val="24"/>
              </w:rPr>
              <w:t>25,25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403" w14:textId="2332D05C" w:rsidR="00832548" w:rsidRPr="00432B79" w:rsidRDefault="00561E07" w:rsidP="00832548">
            <w:pPr>
              <w:snapToGrid w:val="0"/>
              <w:rPr>
                <w:color w:val="000000" w:themeColor="text1"/>
                <w:sz w:val="22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 xml:space="preserve">        -</w:t>
            </w:r>
          </w:p>
        </w:tc>
      </w:tr>
      <w:tr w:rsidR="00D461AA" w:rsidRPr="00D461AA" w14:paraId="1B35B867" w14:textId="77777777" w:rsidTr="00D461A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A5F" w14:textId="77777777" w:rsidR="00487BE8" w:rsidRPr="00D461AA" w:rsidRDefault="00487BE8" w:rsidP="00487BE8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D461AA">
              <w:rPr>
                <w:b/>
                <w:color w:val="000000" w:themeColor="text1"/>
                <w:sz w:val="24"/>
                <w:szCs w:val="24"/>
              </w:rPr>
              <w:t>2. SCOPUS Д</w:t>
            </w:r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индекстелетін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нөлдік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</w:rPr>
              <w:t xml:space="preserve">-факторы бар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ғылыми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журналдарда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</w:rPr>
              <w:t xml:space="preserve"> (SCOPUS Д</w:t>
            </w:r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автордың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жарияланымдар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тізімі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қоса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беріледі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284932FC" w14:textId="18895EA6" w:rsidR="006D544C" w:rsidRPr="00D461AA" w:rsidRDefault="00487BE8" w:rsidP="00487BE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D461AA">
              <w:rPr>
                <w:b/>
                <w:color w:val="000000" w:themeColor="text1"/>
                <w:sz w:val="24"/>
                <w:szCs w:val="24"/>
              </w:rPr>
              <w:t xml:space="preserve">2. В научных журналах с ненулевым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</w:rPr>
              <w:t>-факторам индексируемых по БД SCOPUS (список публикаций автора по БД SCOPUS прилагается)</w:t>
            </w:r>
          </w:p>
        </w:tc>
      </w:tr>
      <w:tr w:rsidR="00D461AA" w:rsidRPr="002609EF" w14:paraId="08182E94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9DA" w14:textId="781E5422" w:rsidR="00935BD8" w:rsidRPr="00912F9A" w:rsidRDefault="00D461AA" w:rsidP="00912F9A">
            <w:pPr>
              <w:rPr>
                <w:sz w:val="24"/>
                <w:szCs w:val="24"/>
              </w:rPr>
            </w:pPr>
            <w:r w:rsidRPr="00912F9A"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9E2" w14:textId="1BAE46CB" w:rsidR="00935BD8" w:rsidRPr="00561E07" w:rsidRDefault="00561E07" w:rsidP="00912F9A">
            <w:pPr>
              <w:rPr>
                <w:sz w:val="24"/>
                <w:szCs w:val="24"/>
                <w:lang w:val="en-US"/>
              </w:rPr>
            </w:pPr>
            <w:r w:rsidRPr="000D0CDA">
              <w:rPr>
                <w:bCs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THE PROCESS OF KURDISH RELOCATIONS IN THE HISTORY OF KAZAKHSTAN LAND POLICY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5FA" w14:textId="27E93ECE" w:rsidR="00935BD8" w:rsidRPr="00432B79" w:rsidRDefault="00432B79" w:rsidP="00935BD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72B" w14:textId="77777777" w:rsidR="00432B79" w:rsidRPr="000D0CDA" w:rsidRDefault="002609EF" w:rsidP="00432B79">
            <w:pPr>
              <w:rPr>
                <w:color w:val="2E2E2E"/>
                <w:sz w:val="21"/>
                <w:szCs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2609EF">
              <w:rPr>
                <w:lang w:val="en-US"/>
              </w:rPr>
              <w:instrText xml:space="preserve"> HYPERLINK "javascript:void(0)" </w:instrText>
            </w:r>
            <w:r>
              <w:fldChar w:fldCharType="separate"/>
            </w:r>
            <w:proofErr w:type="spellStart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Revista</w:t>
            </w:r>
            <w:proofErr w:type="spellEnd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Iberoamericana</w:t>
            </w:r>
            <w:proofErr w:type="spellEnd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Viticultura</w:t>
            </w:r>
            <w:proofErr w:type="spellEnd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Agroindustria</w:t>
            </w:r>
            <w:proofErr w:type="spellEnd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 xml:space="preserve"> y </w:t>
            </w:r>
            <w:proofErr w:type="spellStart"/>
            <w:r w:rsidR="00432B79" w:rsidRPr="000D0CDA"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Ruralidad</w:t>
            </w:r>
            <w:proofErr w:type="spellEnd"/>
            <w:r>
              <w:rPr>
                <w:rStyle w:val="af3"/>
                <w:b/>
                <w:bCs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432B79" w:rsidRPr="000D0CDA">
              <w:rPr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14:paraId="47921E79" w14:textId="6749B74A" w:rsidR="00935BD8" w:rsidRPr="00561E07" w:rsidRDefault="00432B79" w:rsidP="00432B7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D0CDA">
              <w:rPr>
                <w:rStyle w:val="typography-modulelvnit"/>
                <w:color w:val="2E2E2E"/>
                <w:shd w:val="clear" w:color="auto" w:fill="FFFFFF"/>
              </w:rPr>
              <w:t xml:space="preserve">Том 11, Выпуск 33, Страницы 102 – 115 </w:t>
            </w:r>
            <w:r w:rsidRPr="000D0CDA">
              <w:rPr>
                <w:rStyle w:val="typography-modulelvnit"/>
                <w:color w:val="2E2E2E"/>
                <w:shd w:val="clear" w:color="auto" w:fill="FFFFFF"/>
                <w:lang w:val="en-US"/>
              </w:rPr>
              <w:t>September</w:t>
            </w:r>
            <w:r w:rsidRPr="000D0CDA">
              <w:rPr>
                <w:rStyle w:val="typography-modulelvnit"/>
                <w:color w:val="2E2E2E"/>
                <w:shd w:val="clear" w:color="auto" w:fill="FFFFFF"/>
              </w:rPr>
              <w:t xml:space="preserve">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BF4" w14:textId="796A478D" w:rsidR="00935BD8" w:rsidRPr="0024647C" w:rsidRDefault="00432B79" w:rsidP="00935BD8">
            <w:pPr>
              <w:snapToGrid w:val="0"/>
              <w:jc w:val="both"/>
              <w:rPr>
                <w:color w:val="000000" w:themeColor="text1"/>
                <w:spacing w:val="-7"/>
                <w:sz w:val="22"/>
                <w:szCs w:val="24"/>
              </w:rPr>
            </w:pPr>
            <w:r w:rsidRPr="0024647C">
              <w:rPr>
                <w:color w:val="000000" w:themeColor="text1"/>
                <w:spacing w:val="-7"/>
                <w:sz w:val="22"/>
                <w:szCs w:val="24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44A7" w14:textId="61045D5A" w:rsidR="00432B79" w:rsidRPr="000D0CDA" w:rsidRDefault="00432B79" w:rsidP="00432B79">
            <w:pPr>
              <w:jc w:val="both"/>
              <w:textAlignment w:val="baseline"/>
              <w:rPr>
                <w:b/>
                <w:bCs/>
                <w:i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iCs/>
                <w:u w:val="single"/>
                <w:lang w:val="en-US"/>
              </w:rPr>
              <w:t>Absattarov</w:t>
            </w:r>
            <w:proofErr w:type="spellEnd"/>
            <w:r>
              <w:rPr>
                <w:b/>
                <w:bCs/>
                <w:iCs/>
                <w:u w:val="single"/>
                <w:lang w:val="en-US"/>
              </w:rPr>
              <w:t xml:space="preserve"> </w:t>
            </w:r>
            <w:r w:rsidRPr="000D0CDA">
              <w:rPr>
                <w:b/>
                <w:bCs/>
                <w:iCs/>
                <w:u w:val="single"/>
                <w:lang w:val="en-US"/>
              </w:rPr>
              <w:t>G.</w:t>
            </w:r>
          </w:p>
          <w:p w14:paraId="760B7040" w14:textId="77777777" w:rsidR="00432B79" w:rsidRPr="000D0CDA" w:rsidRDefault="00432B79" w:rsidP="00432B79">
            <w:pPr>
              <w:jc w:val="both"/>
              <w:textAlignment w:val="baseline"/>
              <w:rPr>
                <w:iCs/>
                <w:lang w:val="en-US"/>
              </w:rPr>
            </w:pPr>
            <w:proofErr w:type="spellStart"/>
            <w:r w:rsidRPr="000D0CDA">
              <w:rPr>
                <w:iCs/>
                <w:lang w:val="en-US"/>
              </w:rPr>
              <w:t>Nabiyev</w:t>
            </w:r>
            <w:proofErr w:type="spellEnd"/>
            <w:r w:rsidRPr="000D0CDA">
              <w:rPr>
                <w:iCs/>
                <w:lang w:val="en-US"/>
              </w:rPr>
              <w:t>, V.</w:t>
            </w:r>
          </w:p>
          <w:p w14:paraId="01ADEADF" w14:textId="7A40434D" w:rsidR="00935BD8" w:rsidRPr="00561E07" w:rsidRDefault="00432B79" w:rsidP="00432B79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D0CDA">
              <w:rPr>
                <w:iCs/>
                <w:lang w:val="en-US"/>
              </w:rPr>
              <w:t>Absattarov</w:t>
            </w:r>
            <w:proofErr w:type="spellEnd"/>
            <w:r w:rsidRPr="000D0CDA">
              <w:rPr>
                <w:iCs/>
                <w:lang w:val="en-US"/>
              </w:rPr>
              <w:t>, R.</w:t>
            </w:r>
          </w:p>
        </w:tc>
      </w:tr>
      <w:tr w:rsidR="00D461AA" w:rsidRPr="00432B79" w14:paraId="3AF79827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ABC" w14:textId="3E8E8A59" w:rsidR="00935BD8" w:rsidRPr="00D461AA" w:rsidRDefault="00D461AA" w:rsidP="00935BD8">
            <w:pPr>
              <w:tabs>
                <w:tab w:val="left" w:pos="284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DE8" w14:textId="5646414B" w:rsidR="00935BD8" w:rsidRPr="00D461AA" w:rsidRDefault="00432B79" w:rsidP="00935BD8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0D0CDA">
              <w:rPr>
                <w:color w:val="000000"/>
                <w:bdr w:val="none" w:sz="0" w:space="0" w:color="auto" w:frame="1"/>
                <w:lang w:val="en-US"/>
              </w:rPr>
              <w:t>Integrated promotion model of the European culture in the global world: a socio-philosophical analysis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5A6" w14:textId="5BCCBF0E" w:rsidR="00935BD8" w:rsidRPr="00432B79" w:rsidRDefault="00432B79" w:rsidP="00935BD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19F" w14:textId="56850586" w:rsidR="00935BD8" w:rsidRPr="00D461AA" w:rsidRDefault="002609EF" w:rsidP="00935BD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proofErr w:type="spellStart"/>
              <w:r w:rsidR="00432B79" w:rsidRPr="000D0CDA">
                <w:rPr>
                  <w:rStyle w:val="af3"/>
                  <w:b/>
                  <w:bCs/>
                  <w:color w:val="0000FF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XLinguae</w:t>
              </w:r>
              <w:proofErr w:type="spellEnd"/>
            </w:hyperlink>
            <w:r w:rsidR="00432B79" w:rsidRPr="000D0CDA">
              <w:rPr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 w:rsidR="00432B79" w:rsidRPr="000D0CDA">
              <w:rPr>
                <w:rStyle w:val="typography-modulelvnit"/>
                <w:color w:val="2E2E2E"/>
                <w:shd w:val="clear" w:color="auto" w:fill="FFFFFF"/>
              </w:rPr>
              <w:t>Том 15, Выпуск 1, Страницы 169 – 178. - 2022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551" w14:textId="07B95DFF" w:rsidR="00935BD8" w:rsidRPr="0024647C" w:rsidRDefault="00432B79" w:rsidP="00935BD8">
            <w:pPr>
              <w:snapToGrid w:val="0"/>
              <w:jc w:val="both"/>
              <w:rPr>
                <w:color w:val="000000" w:themeColor="text1"/>
                <w:spacing w:val="-7"/>
                <w:sz w:val="22"/>
                <w:szCs w:val="24"/>
              </w:rPr>
            </w:pPr>
            <w:r w:rsidRPr="0024647C">
              <w:rPr>
                <w:color w:val="000000" w:themeColor="text1"/>
                <w:spacing w:val="-7"/>
                <w:sz w:val="22"/>
                <w:szCs w:val="24"/>
              </w:rPr>
              <w:t>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7B6" w14:textId="77777777" w:rsidR="00432B79" w:rsidRPr="000D0CDA" w:rsidRDefault="00432B79" w:rsidP="00432B79">
            <w:pPr>
              <w:jc w:val="both"/>
              <w:rPr>
                <w:lang w:val="en-US"/>
              </w:rPr>
            </w:pPr>
            <w:proofErr w:type="spellStart"/>
            <w:r w:rsidRPr="000D0CDA">
              <w:rPr>
                <w:lang w:val="en-US"/>
              </w:rPr>
              <w:t>Absattarov</w:t>
            </w:r>
            <w:proofErr w:type="spellEnd"/>
            <w:r w:rsidRPr="000D0CDA">
              <w:rPr>
                <w:lang w:val="en-US"/>
              </w:rPr>
              <w:t>, R.</w:t>
            </w:r>
          </w:p>
          <w:p w14:paraId="67D5131A" w14:textId="4E63B0FF" w:rsidR="00432B79" w:rsidRPr="000D0CDA" w:rsidRDefault="00432B79" w:rsidP="00432B79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0D0CDA">
              <w:rPr>
                <w:b/>
                <w:bCs/>
                <w:lang w:val="en-US"/>
              </w:rPr>
              <w:t>Absattarov</w:t>
            </w:r>
            <w:proofErr w:type="spellEnd"/>
            <w:r w:rsidRPr="000D0CDA">
              <w:rPr>
                <w:b/>
                <w:bCs/>
                <w:lang w:val="en-US"/>
              </w:rPr>
              <w:t xml:space="preserve"> G.</w:t>
            </w:r>
          </w:p>
          <w:p w14:paraId="72A2C49B" w14:textId="77777777" w:rsidR="00432B79" w:rsidRPr="000D0CDA" w:rsidRDefault="00432B79" w:rsidP="00432B79">
            <w:pPr>
              <w:jc w:val="both"/>
              <w:rPr>
                <w:lang w:val="en-US"/>
              </w:rPr>
            </w:pPr>
            <w:proofErr w:type="spellStart"/>
            <w:r w:rsidRPr="000D0CDA">
              <w:rPr>
                <w:lang w:val="en-US"/>
              </w:rPr>
              <w:t>Absattarov</w:t>
            </w:r>
            <w:proofErr w:type="spellEnd"/>
            <w:r w:rsidRPr="000D0CDA">
              <w:rPr>
                <w:lang w:val="en-US"/>
              </w:rPr>
              <w:t>, M.</w:t>
            </w:r>
          </w:p>
          <w:p w14:paraId="3F2EF74E" w14:textId="77777777" w:rsidR="00432B79" w:rsidRPr="000D0CDA" w:rsidRDefault="00432B79" w:rsidP="00432B79">
            <w:pPr>
              <w:jc w:val="both"/>
              <w:rPr>
                <w:lang w:val="en-US"/>
              </w:rPr>
            </w:pPr>
            <w:r w:rsidRPr="000D0CDA">
              <w:rPr>
                <w:lang w:val="en-US"/>
              </w:rPr>
              <w:t>Karimova, Z.</w:t>
            </w:r>
          </w:p>
          <w:p w14:paraId="76FBF51F" w14:textId="27645027" w:rsidR="00935BD8" w:rsidRPr="00D461AA" w:rsidRDefault="00432B79" w:rsidP="00432B79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D0CDA">
              <w:rPr>
                <w:lang w:val="en-US"/>
              </w:rPr>
              <w:t>Seisen</w:t>
            </w:r>
            <w:proofErr w:type="spellEnd"/>
            <w:r w:rsidRPr="000D0CDA">
              <w:rPr>
                <w:lang w:val="en-US"/>
              </w:rPr>
              <w:t>, N.</w:t>
            </w:r>
          </w:p>
        </w:tc>
      </w:tr>
      <w:tr w:rsidR="00D461AA" w:rsidRPr="00432B79" w14:paraId="0320EEFE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B9AA" w14:textId="7D5E44AE" w:rsidR="00935BD8" w:rsidRPr="00D461AA" w:rsidRDefault="00D461AA" w:rsidP="00935BD8">
            <w:pPr>
              <w:tabs>
                <w:tab w:val="left" w:pos="284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389" w14:textId="60AC779C" w:rsidR="00935BD8" w:rsidRPr="00D461AA" w:rsidRDefault="00432B79" w:rsidP="00935BD8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0D0CDA">
              <w:rPr>
                <w:color w:val="000000"/>
                <w:bdr w:val="none" w:sz="0" w:space="0" w:color="auto" w:frame="1"/>
                <w:lang w:val="en-US"/>
              </w:rPr>
              <w:t>The patriotic consciousness of the Kazakh people is the basis for the sustainable development of the 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460" w14:textId="20D63762" w:rsidR="00935BD8" w:rsidRPr="00432B79" w:rsidRDefault="00432B79" w:rsidP="00935BD8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757" w14:textId="77777777" w:rsidR="00432B79" w:rsidRPr="000D0CDA" w:rsidRDefault="00432B79" w:rsidP="00432B79">
            <w:pPr>
              <w:jc w:val="both"/>
              <w:rPr>
                <w:lang w:val="en-US"/>
              </w:rPr>
            </w:pPr>
            <w:proofErr w:type="spellStart"/>
            <w:r w:rsidRPr="000D0CDA">
              <w:rPr>
                <w:lang w:val="en-US"/>
              </w:rPr>
              <w:t>Rivista</w:t>
            </w:r>
            <w:proofErr w:type="spellEnd"/>
            <w:r w:rsidRPr="000D0CDA">
              <w:rPr>
                <w:lang w:val="en-US"/>
              </w:rPr>
              <w:t xml:space="preserve"> di </w:t>
            </w:r>
            <w:proofErr w:type="spellStart"/>
            <w:r w:rsidRPr="000D0CDA">
              <w:rPr>
                <w:lang w:val="en-US"/>
              </w:rPr>
              <w:t>Studi</w:t>
            </w:r>
            <w:proofErr w:type="spellEnd"/>
            <w:r w:rsidRPr="000D0CDA">
              <w:rPr>
                <w:lang w:val="en-US"/>
              </w:rPr>
              <w:t xml:space="preserve"> </w:t>
            </w:r>
            <w:proofErr w:type="spellStart"/>
            <w:r w:rsidRPr="000D0CDA">
              <w:rPr>
                <w:lang w:val="en-US"/>
              </w:rPr>
              <w:t>sulla</w:t>
            </w:r>
            <w:proofErr w:type="spellEnd"/>
            <w:r w:rsidRPr="000D0CDA">
              <w:rPr>
                <w:lang w:val="en-US"/>
              </w:rPr>
              <w:t xml:space="preserve"> </w:t>
            </w:r>
            <w:proofErr w:type="spellStart"/>
            <w:r w:rsidRPr="000D0CDA">
              <w:rPr>
                <w:lang w:val="en-US"/>
              </w:rPr>
              <w:t>Sostenibilita</w:t>
            </w:r>
            <w:proofErr w:type="spellEnd"/>
            <w:r w:rsidRPr="000D0CDA">
              <w:rPr>
                <w:lang w:val="en-US"/>
              </w:rPr>
              <w:t xml:space="preserve"> </w:t>
            </w:r>
            <w:proofErr w:type="spellStart"/>
            <w:r w:rsidRPr="000D0CDA">
              <w:rPr>
                <w:lang w:val="en-US"/>
              </w:rPr>
              <w:t>Выпуск</w:t>
            </w:r>
            <w:proofErr w:type="spellEnd"/>
            <w:r w:rsidRPr="000D0CDA">
              <w:rPr>
                <w:lang w:val="en-US"/>
              </w:rPr>
              <w:t xml:space="preserve"> 2, </w:t>
            </w:r>
            <w:proofErr w:type="spellStart"/>
            <w:r w:rsidRPr="000D0CDA">
              <w:rPr>
                <w:lang w:val="en-US"/>
              </w:rPr>
              <w:t>Страницы</w:t>
            </w:r>
            <w:proofErr w:type="spellEnd"/>
            <w:r w:rsidRPr="000D0CDA">
              <w:rPr>
                <w:lang w:val="en-US"/>
              </w:rPr>
              <w:t xml:space="preserve"> 35 – 48.- </w:t>
            </w:r>
          </w:p>
          <w:p w14:paraId="6456260A" w14:textId="581AE87D" w:rsidR="00D461AA" w:rsidRPr="00D461AA" w:rsidRDefault="00432B79" w:rsidP="00432B7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D0CDA">
              <w:rPr>
                <w:lang w:val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C31" w14:textId="6F1B786A" w:rsidR="00935BD8" w:rsidRPr="0024647C" w:rsidRDefault="00432B79" w:rsidP="00935BD8">
            <w:pPr>
              <w:snapToGrid w:val="0"/>
              <w:jc w:val="both"/>
              <w:rPr>
                <w:color w:val="000000" w:themeColor="text1"/>
                <w:spacing w:val="-7"/>
                <w:sz w:val="22"/>
                <w:szCs w:val="24"/>
              </w:rPr>
            </w:pPr>
            <w:r w:rsidRPr="0024647C">
              <w:rPr>
                <w:color w:val="000000" w:themeColor="text1"/>
                <w:spacing w:val="-7"/>
                <w:sz w:val="22"/>
                <w:szCs w:val="24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575" w14:textId="64D45631" w:rsidR="00432B79" w:rsidRPr="000D0CDA" w:rsidRDefault="00432B79" w:rsidP="00432B79">
            <w:pPr>
              <w:jc w:val="both"/>
              <w:rPr>
                <w:rStyle w:val="fs16"/>
                <w:b/>
                <w:bCs/>
                <w:iCs/>
                <w:bdr w:val="none" w:sz="0" w:space="0" w:color="auto" w:frame="1"/>
                <w:lang w:val="en-US"/>
              </w:rPr>
            </w:pPr>
            <w:proofErr w:type="spellStart"/>
            <w:r>
              <w:rPr>
                <w:rStyle w:val="fs16"/>
                <w:b/>
                <w:bCs/>
                <w:iCs/>
                <w:bdr w:val="none" w:sz="0" w:space="0" w:color="auto" w:frame="1"/>
                <w:lang w:val="en-US"/>
              </w:rPr>
              <w:t>Absattarov</w:t>
            </w:r>
            <w:proofErr w:type="spellEnd"/>
            <w:r>
              <w:rPr>
                <w:rStyle w:val="fs16"/>
                <w:b/>
                <w:bCs/>
                <w:iCs/>
                <w:bdr w:val="none" w:sz="0" w:space="0" w:color="auto" w:frame="1"/>
                <w:lang w:val="en-US"/>
              </w:rPr>
              <w:t xml:space="preserve"> </w:t>
            </w:r>
            <w:r w:rsidRPr="000D0CDA">
              <w:rPr>
                <w:rStyle w:val="fs16"/>
                <w:b/>
                <w:bCs/>
                <w:iCs/>
                <w:bdr w:val="none" w:sz="0" w:space="0" w:color="auto" w:frame="1"/>
                <w:lang w:val="en-US"/>
              </w:rPr>
              <w:t>G.</w:t>
            </w:r>
          </w:p>
          <w:p w14:paraId="4E802FF5" w14:textId="2D70DEFF" w:rsidR="00432B79" w:rsidRPr="000D0CDA" w:rsidRDefault="00432B79" w:rsidP="00432B79">
            <w:pPr>
              <w:jc w:val="both"/>
              <w:rPr>
                <w:rStyle w:val="fs16"/>
                <w:iCs/>
                <w:bdr w:val="none" w:sz="0" w:space="0" w:color="auto" w:frame="1"/>
                <w:lang w:val="en-US"/>
              </w:rPr>
            </w:pPr>
            <w:proofErr w:type="spellStart"/>
            <w:r>
              <w:rPr>
                <w:rStyle w:val="fs16"/>
                <w:iCs/>
                <w:bdr w:val="none" w:sz="0" w:space="0" w:color="auto" w:frame="1"/>
                <w:lang w:val="en-US"/>
              </w:rPr>
              <w:t>Mukhanova</w:t>
            </w:r>
            <w:proofErr w:type="spellEnd"/>
            <w:r>
              <w:rPr>
                <w:rStyle w:val="fs16"/>
                <w:iCs/>
                <w:bdr w:val="none" w:sz="0" w:space="0" w:color="auto" w:frame="1"/>
                <w:lang w:val="en-US"/>
              </w:rPr>
              <w:t xml:space="preserve"> </w:t>
            </w:r>
            <w:r w:rsidRPr="000D0CDA">
              <w:rPr>
                <w:rStyle w:val="fs16"/>
                <w:iCs/>
                <w:bdr w:val="none" w:sz="0" w:space="0" w:color="auto" w:frame="1"/>
                <w:lang w:val="en-US"/>
              </w:rPr>
              <w:t>G.</w:t>
            </w:r>
          </w:p>
          <w:p w14:paraId="2BDB3EAE" w14:textId="0677C0A5" w:rsidR="00432B79" w:rsidRPr="000D0CDA" w:rsidRDefault="00432B79" w:rsidP="00432B79">
            <w:pPr>
              <w:jc w:val="both"/>
              <w:rPr>
                <w:rStyle w:val="fs16"/>
                <w:iCs/>
                <w:bdr w:val="none" w:sz="0" w:space="0" w:color="auto" w:frame="1"/>
                <w:lang w:val="en-US"/>
              </w:rPr>
            </w:pPr>
            <w:proofErr w:type="spellStart"/>
            <w:r>
              <w:rPr>
                <w:rStyle w:val="fs16"/>
                <w:iCs/>
                <w:bdr w:val="none" w:sz="0" w:space="0" w:color="auto" w:frame="1"/>
                <w:lang w:val="en-US"/>
              </w:rPr>
              <w:t>Abdiraiymova</w:t>
            </w:r>
            <w:r w:rsidRPr="000D0CDA">
              <w:rPr>
                <w:rStyle w:val="fs16"/>
                <w:iCs/>
                <w:bdr w:val="none" w:sz="0" w:space="0" w:color="auto" w:frame="1"/>
                <w:lang w:val="en-US"/>
              </w:rPr>
              <w:t>A</w:t>
            </w:r>
            <w:proofErr w:type="spellEnd"/>
            <w:r w:rsidRPr="000D0CDA">
              <w:rPr>
                <w:rStyle w:val="fs16"/>
                <w:iCs/>
                <w:bdr w:val="none" w:sz="0" w:space="0" w:color="auto" w:frame="1"/>
                <w:lang w:val="en-US"/>
              </w:rPr>
              <w:t>.</w:t>
            </w:r>
          </w:p>
          <w:p w14:paraId="4CF2367B" w14:textId="040E1B1E" w:rsidR="00935BD8" w:rsidRPr="00432B79" w:rsidRDefault="00432B79" w:rsidP="00432B79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s16"/>
                <w:iCs/>
                <w:bdr w:val="none" w:sz="0" w:space="0" w:color="auto" w:frame="1"/>
                <w:lang w:val="en-US"/>
              </w:rPr>
              <w:t>Sarbassova</w:t>
            </w:r>
            <w:proofErr w:type="spellEnd"/>
            <w:r>
              <w:rPr>
                <w:rStyle w:val="fs16"/>
                <w:iCs/>
                <w:bdr w:val="none" w:sz="0" w:space="0" w:color="auto" w:frame="1"/>
                <w:lang w:val="en-US"/>
              </w:rPr>
              <w:t xml:space="preserve"> </w:t>
            </w:r>
            <w:r w:rsidRPr="000D0CDA">
              <w:rPr>
                <w:rStyle w:val="fs16"/>
                <w:iCs/>
                <w:bdr w:val="none" w:sz="0" w:space="0" w:color="auto" w:frame="1"/>
                <w:lang w:val="en-US"/>
              </w:rPr>
              <w:t>A.</w:t>
            </w:r>
          </w:p>
        </w:tc>
      </w:tr>
      <w:tr w:rsidR="00D461AA" w:rsidRPr="00D461AA" w14:paraId="4C297F29" w14:textId="77777777" w:rsidTr="00D461A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A22" w14:textId="77777777" w:rsidR="00487BE8" w:rsidRPr="0024647C" w:rsidRDefault="00487BE8" w:rsidP="00487BE8">
            <w:pPr>
              <w:ind w:right="-95"/>
              <w:jc w:val="center"/>
              <w:rPr>
                <w:b/>
                <w:color w:val="000000" w:themeColor="text1"/>
                <w:sz w:val="22"/>
                <w:szCs w:val="24"/>
                <w:lang w:val="kk-KZ"/>
              </w:rPr>
            </w:pPr>
            <w:r w:rsidRPr="0024647C">
              <w:rPr>
                <w:b/>
                <w:color w:val="000000" w:themeColor="text1"/>
                <w:sz w:val="22"/>
                <w:szCs w:val="24"/>
                <w:lang w:val="uk-UA"/>
              </w:rPr>
              <w:t xml:space="preserve">3. ҚР </w:t>
            </w:r>
            <w:r w:rsidRPr="0024647C">
              <w:rPr>
                <w:b/>
                <w:color w:val="000000" w:themeColor="text1"/>
                <w:sz w:val="22"/>
                <w:szCs w:val="24"/>
                <w:lang w:val="kk-KZ"/>
              </w:rPr>
              <w:t>Ғ</w:t>
            </w:r>
            <w:r w:rsidRPr="0024647C">
              <w:rPr>
                <w:b/>
                <w:color w:val="000000" w:themeColor="text1"/>
                <w:sz w:val="22"/>
                <w:szCs w:val="24"/>
                <w:lang w:val="uk-UA"/>
              </w:rPr>
              <w:t xml:space="preserve">ЖБССҚК </w:t>
            </w:r>
            <w:proofErr w:type="spellStart"/>
            <w:r w:rsidRPr="0024647C">
              <w:rPr>
                <w:b/>
                <w:color w:val="000000" w:themeColor="text1"/>
                <w:sz w:val="22"/>
                <w:szCs w:val="24"/>
                <w:lang w:val="uk-UA"/>
              </w:rPr>
              <w:t>ұсынған</w:t>
            </w:r>
            <w:proofErr w:type="spellEnd"/>
            <w:r w:rsidRPr="0024647C">
              <w:rPr>
                <w:b/>
                <w:color w:val="000000" w:themeColor="text1"/>
                <w:sz w:val="22"/>
                <w:szCs w:val="24"/>
                <w:lang w:val="uk-UA"/>
              </w:rPr>
              <w:t xml:space="preserve"> </w:t>
            </w:r>
            <w:proofErr w:type="spellStart"/>
            <w:r w:rsidRPr="0024647C">
              <w:rPr>
                <w:b/>
                <w:color w:val="000000" w:themeColor="text1"/>
                <w:sz w:val="22"/>
                <w:szCs w:val="24"/>
                <w:lang w:val="uk-UA"/>
              </w:rPr>
              <w:t>басылымдар</w:t>
            </w:r>
            <w:proofErr w:type="spellEnd"/>
            <w:r w:rsidRPr="0024647C">
              <w:rPr>
                <w:b/>
                <w:color w:val="000000" w:themeColor="text1"/>
                <w:sz w:val="22"/>
                <w:szCs w:val="24"/>
                <w:lang w:val="uk-UA"/>
              </w:rPr>
              <w:t xml:space="preserve"> </w:t>
            </w:r>
            <w:proofErr w:type="spellStart"/>
            <w:r w:rsidRPr="0024647C">
              <w:rPr>
                <w:b/>
                <w:color w:val="000000" w:themeColor="text1"/>
                <w:sz w:val="22"/>
                <w:szCs w:val="24"/>
                <w:lang w:val="uk-UA"/>
              </w:rPr>
              <w:t>тізімінде</w:t>
            </w:r>
            <w:proofErr w:type="spellEnd"/>
          </w:p>
          <w:p w14:paraId="5D7AD425" w14:textId="58EBBEE6" w:rsidR="00487BE8" w:rsidRPr="0024647C" w:rsidRDefault="00487BE8" w:rsidP="00487BE8">
            <w:pPr>
              <w:snapToGri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b/>
                <w:color w:val="000000" w:themeColor="text1"/>
                <w:sz w:val="22"/>
                <w:szCs w:val="24"/>
              </w:rPr>
              <w:t>3. В списках изданий, рекомендованных КОКСНВО РК</w:t>
            </w:r>
          </w:p>
        </w:tc>
      </w:tr>
      <w:tr w:rsidR="00D461AA" w:rsidRPr="00D461AA" w14:paraId="4CB551A8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626" w14:textId="247DCAF0" w:rsidR="00C12348" w:rsidRPr="00D461AA" w:rsidRDefault="00D461AA" w:rsidP="00C12348">
            <w:pPr>
              <w:tabs>
                <w:tab w:val="left" w:pos="284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0E2" w14:textId="3C8C40A2" w:rsidR="00C12348" w:rsidRPr="00D461AA" w:rsidRDefault="00933930" w:rsidP="00C1234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33930">
              <w:rPr>
                <w:sz w:val="22"/>
                <w:szCs w:val="28"/>
                <w:lang w:val="kk-KZ"/>
              </w:rPr>
              <w:t>Қ</w:t>
            </w:r>
            <w:proofErr w:type="spellStart"/>
            <w:r w:rsidRPr="00933930">
              <w:rPr>
                <w:sz w:val="22"/>
                <w:szCs w:val="28"/>
              </w:rPr>
              <w:t>азақстан</w:t>
            </w:r>
            <w:proofErr w:type="spellEnd"/>
            <w:r w:rsidRPr="00933930">
              <w:rPr>
                <w:sz w:val="22"/>
                <w:szCs w:val="28"/>
              </w:rPr>
              <w:t xml:space="preserve"> </w:t>
            </w:r>
            <w:proofErr w:type="spellStart"/>
            <w:r w:rsidRPr="00933930">
              <w:rPr>
                <w:sz w:val="22"/>
                <w:szCs w:val="28"/>
              </w:rPr>
              <w:t>жастарының</w:t>
            </w:r>
            <w:proofErr w:type="spellEnd"/>
            <w:r w:rsidRPr="00933930">
              <w:rPr>
                <w:sz w:val="22"/>
                <w:szCs w:val="28"/>
              </w:rPr>
              <w:t xml:space="preserve"> </w:t>
            </w:r>
            <w:proofErr w:type="spellStart"/>
            <w:r w:rsidRPr="00933930">
              <w:rPr>
                <w:sz w:val="22"/>
                <w:szCs w:val="28"/>
              </w:rPr>
              <w:t>құқықтық</w:t>
            </w:r>
            <w:proofErr w:type="spellEnd"/>
            <w:r w:rsidRPr="00933930">
              <w:rPr>
                <w:sz w:val="22"/>
                <w:szCs w:val="28"/>
              </w:rPr>
              <w:t xml:space="preserve"> </w:t>
            </w:r>
            <w:proofErr w:type="spellStart"/>
            <w:r w:rsidRPr="00933930">
              <w:rPr>
                <w:sz w:val="22"/>
                <w:szCs w:val="28"/>
              </w:rPr>
              <w:t>мәдениетін</w:t>
            </w:r>
            <w:proofErr w:type="spellEnd"/>
            <w:r w:rsidRPr="00933930">
              <w:rPr>
                <w:sz w:val="22"/>
                <w:szCs w:val="28"/>
              </w:rPr>
              <w:t xml:space="preserve"> </w:t>
            </w:r>
            <w:proofErr w:type="spellStart"/>
            <w:r w:rsidRPr="00933930">
              <w:rPr>
                <w:sz w:val="22"/>
                <w:szCs w:val="28"/>
              </w:rPr>
              <w:t>саяси</w:t>
            </w:r>
            <w:proofErr w:type="spellEnd"/>
            <w:r w:rsidRPr="00933930">
              <w:rPr>
                <w:sz w:val="22"/>
                <w:szCs w:val="28"/>
              </w:rPr>
              <w:t xml:space="preserve"> </w:t>
            </w:r>
            <w:proofErr w:type="spellStart"/>
            <w:r w:rsidRPr="00933930">
              <w:rPr>
                <w:sz w:val="22"/>
                <w:szCs w:val="28"/>
              </w:rPr>
              <w:t>зерттеудегі</w:t>
            </w:r>
            <w:proofErr w:type="spellEnd"/>
            <w:r w:rsidRPr="00933930">
              <w:rPr>
                <w:sz w:val="22"/>
                <w:szCs w:val="28"/>
              </w:rPr>
              <w:t xml:space="preserve"> </w:t>
            </w:r>
            <w:proofErr w:type="spellStart"/>
            <w:r w:rsidRPr="00933930">
              <w:rPr>
                <w:sz w:val="22"/>
                <w:szCs w:val="28"/>
              </w:rPr>
              <w:t>теориялық</w:t>
            </w:r>
            <w:proofErr w:type="spellEnd"/>
            <w:r w:rsidRPr="00933930">
              <w:rPr>
                <w:sz w:val="22"/>
                <w:szCs w:val="28"/>
              </w:rPr>
              <w:t xml:space="preserve"> –</w:t>
            </w:r>
            <w:proofErr w:type="spellStart"/>
            <w:r w:rsidRPr="00933930">
              <w:rPr>
                <w:sz w:val="22"/>
                <w:szCs w:val="28"/>
              </w:rPr>
              <w:t>методологиялық</w:t>
            </w:r>
            <w:proofErr w:type="spellEnd"/>
            <w:r w:rsidRPr="00933930">
              <w:rPr>
                <w:sz w:val="22"/>
                <w:szCs w:val="28"/>
              </w:rPr>
              <w:t xml:space="preserve"> </w:t>
            </w:r>
            <w:proofErr w:type="spellStart"/>
            <w:r w:rsidRPr="00933930">
              <w:rPr>
                <w:sz w:val="22"/>
                <w:szCs w:val="28"/>
              </w:rPr>
              <w:t>негіздер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6F7" w14:textId="0AB4A75E" w:rsidR="00C12348" w:rsidRPr="00D461AA" w:rsidRDefault="00933930" w:rsidP="00C1234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BE7" w14:textId="3F66849D" w:rsidR="00C12348" w:rsidRPr="00D461AA" w:rsidRDefault="00933930" w:rsidP="00C12348">
            <w:pPr>
              <w:rPr>
                <w:color w:val="000000" w:themeColor="text1"/>
                <w:sz w:val="24"/>
                <w:szCs w:val="24"/>
              </w:rPr>
            </w:pPr>
            <w:r w:rsidRPr="00933930">
              <w:rPr>
                <w:sz w:val="22"/>
                <w:szCs w:val="28"/>
              </w:rPr>
              <w:t xml:space="preserve">Вестник </w:t>
            </w:r>
            <w:proofErr w:type="spellStart"/>
            <w:r w:rsidRPr="00933930">
              <w:rPr>
                <w:sz w:val="22"/>
                <w:szCs w:val="28"/>
              </w:rPr>
              <w:t>КазНПУ</w:t>
            </w:r>
            <w:proofErr w:type="spellEnd"/>
            <w:r w:rsidRPr="00933930">
              <w:rPr>
                <w:sz w:val="22"/>
                <w:szCs w:val="28"/>
              </w:rPr>
              <w:t>. Серия социологические и политические науки. №2. - Алматы, 2013. - 32-37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585" w14:textId="0B69708B" w:rsidR="00C12348" w:rsidRPr="0024647C" w:rsidRDefault="00933930" w:rsidP="00C35C37">
            <w:pPr>
              <w:snapToGrid w:val="0"/>
              <w:jc w:val="both"/>
              <w:rPr>
                <w:color w:val="000000" w:themeColor="text1"/>
                <w:spacing w:val="-7"/>
                <w:sz w:val="22"/>
                <w:szCs w:val="24"/>
              </w:rPr>
            </w:pPr>
            <w:r w:rsidRPr="0024647C">
              <w:rPr>
                <w:color w:val="000000" w:themeColor="text1"/>
                <w:spacing w:val="-7"/>
                <w:sz w:val="22"/>
                <w:szCs w:val="24"/>
              </w:rPr>
              <w:t>0,</w:t>
            </w:r>
            <w:r w:rsidR="00C35C37" w:rsidRPr="0024647C">
              <w:rPr>
                <w:color w:val="000000" w:themeColor="text1"/>
                <w:spacing w:val="-7"/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18AB" w14:textId="630BC781" w:rsidR="00C12348" w:rsidRPr="00D461AA" w:rsidRDefault="00933930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461AA" w:rsidRPr="00D461AA" w14:paraId="70B0EF35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8E2" w14:textId="1C5A7DFC" w:rsidR="00C12348" w:rsidRPr="00D461AA" w:rsidRDefault="00D461AA" w:rsidP="00C12348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3C4" w14:textId="390F6870" w:rsidR="00C12348" w:rsidRPr="00D461AA" w:rsidRDefault="00933930" w:rsidP="00C12348">
            <w:pPr>
              <w:shd w:val="clear" w:color="auto" w:fill="FFFFFF"/>
              <w:tabs>
                <w:tab w:val="left" w:pos="-5387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 w:rsidRPr="00933930">
              <w:rPr>
                <w:sz w:val="22"/>
                <w:szCs w:val="28"/>
              </w:rPr>
              <w:t>Социально-политическая справедливость и практические вопросы правовой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2D9" w14:textId="4F8584BC" w:rsidR="00C12348" w:rsidRPr="00D461AA" w:rsidRDefault="00933930" w:rsidP="00C12348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6E5F" w14:textId="09D265BD" w:rsidR="00C12348" w:rsidRPr="00D461AA" w:rsidRDefault="00933930" w:rsidP="00C12348">
            <w:pPr>
              <w:snapToGrid w:val="0"/>
              <w:rPr>
                <w:color w:val="000000" w:themeColor="text1"/>
                <w:sz w:val="24"/>
                <w:szCs w:val="24"/>
                <w:lang w:val="kk-KZ"/>
              </w:rPr>
            </w:pPr>
            <w:r w:rsidRPr="00933930">
              <w:rPr>
                <w:sz w:val="22"/>
                <w:szCs w:val="28"/>
              </w:rPr>
              <w:t xml:space="preserve">Вестник </w:t>
            </w:r>
            <w:proofErr w:type="spellStart"/>
            <w:r w:rsidRPr="00933930">
              <w:rPr>
                <w:sz w:val="22"/>
                <w:szCs w:val="28"/>
              </w:rPr>
              <w:t>КазНПУ</w:t>
            </w:r>
            <w:proofErr w:type="spellEnd"/>
            <w:r w:rsidRPr="00933930">
              <w:rPr>
                <w:sz w:val="22"/>
                <w:szCs w:val="28"/>
              </w:rPr>
              <w:t>. Серия социологические и политические науки. -№3. - Алматы, 2014. - С. 65-70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C94" w14:textId="4F41CD5A" w:rsidR="00C12348" w:rsidRPr="0024647C" w:rsidRDefault="00933930" w:rsidP="00C35C37">
            <w:pPr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</w:t>
            </w:r>
            <w:r w:rsidR="00C35C37" w:rsidRPr="0024647C">
              <w:rPr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9FA" w14:textId="517BF3D7" w:rsidR="00C12348" w:rsidRPr="00D461AA" w:rsidRDefault="005E0785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D461AA" w14:paraId="6ED1F8BB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D91" w14:textId="1815D890" w:rsidR="0055114C" w:rsidRPr="00D461AA" w:rsidRDefault="0055114C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EAE" w14:textId="3BAEF3FA" w:rsidR="0055114C" w:rsidRPr="0055114C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933930">
              <w:rPr>
                <w:sz w:val="22"/>
                <w:szCs w:val="28"/>
              </w:rPr>
              <w:t>Некоторые аспекты политико-правовой модернизации казахстанского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C3C" w14:textId="5041F3FE" w:rsidR="0055114C" w:rsidRPr="00D461AA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C72A" w14:textId="769AC0CD" w:rsidR="0055114C" w:rsidRPr="00D461AA" w:rsidRDefault="00933930" w:rsidP="00FF30EA">
            <w:pPr>
              <w:rPr>
                <w:color w:val="000000" w:themeColor="text1"/>
                <w:sz w:val="24"/>
                <w:szCs w:val="24"/>
              </w:rPr>
            </w:pPr>
            <w:r w:rsidRPr="00933930">
              <w:rPr>
                <w:sz w:val="22"/>
                <w:szCs w:val="28"/>
              </w:rPr>
              <w:t xml:space="preserve">Вестник </w:t>
            </w:r>
            <w:proofErr w:type="spellStart"/>
            <w:r w:rsidRPr="00933930">
              <w:rPr>
                <w:sz w:val="22"/>
                <w:szCs w:val="28"/>
              </w:rPr>
              <w:t>КазНПУ</w:t>
            </w:r>
            <w:proofErr w:type="spellEnd"/>
            <w:r w:rsidRPr="00933930">
              <w:rPr>
                <w:sz w:val="22"/>
                <w:szCs w:val="28"/>
              </w:rPr>
              <w:t xml:space="preserve">. Серия социологические и политические науки. - №4 - Алматы,2014. - С. </w:t>
            </w:r>
            <w:r w:rsidR="00FF30EA">
              <w:rPr>
                <w:sz w:val="22"/>
                <w:szCs w:val="28"/>
              </w:rPr>
              <w:t>3</w:t>
            </w:r>
            <w:r w:rsidRPr="00933930">
              <w:rPr>
                <w:sz w:val="22"/>
                <w:szCs w:val="28"/>
              </w:rPr>
              <w:t>-</w:t>
            </w:r>
            <w:r w:rsidR="00FF30EA">
              <w:rPr>
                <w:sz w:val="22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709" w14:textId="582A8877" w:rsidR="0055114C" w:rsidRPr="0024647C" w:rsidRDefault="00933930" w:rsidP="00FF30EA">
            <w:pPr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</w:t>
            </w:r>
            <w:r w:rsidR="00FF30EA">
              <w:rPr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067" w14:textId="4EC411B0" w:rsidR="0055114C" w:rsidRPr="00FF30EA" w:rsidRDefault="00FF30EA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30EA">
              <w:rPr>
                <w:sz w:val="22"/>
                <w:szCs w:val="28"/>
                <w:shd w:val="clear" w:color="auto" w:fill="FFFFFF"/>
              </w:rPr>
              <w:t>Курмангали</w:t>
            </w:r>
            <w:proofErr w:type="spellEnd"/>
            <w:r w:rsidRPr="00FF30EA">
              <w:rPr>
                <w:sz w:val="22"/>
                <w:szCs w:val="28"/>
                <w:shd w:val="clear" w:color="auto" w:fill="FFFFFF"/>
              </w:rPr>
              <w:t xml:space="preserve"> А.К.</w:t>
            </w:r>
          </w:p>
        </w:tc>
      </w:tr>
      <w:tr w:rsidR="0055114C" w:rsidRPr="00D461AA" w14:paraId="1953F028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B8F" w14:textId="77783C47" w:rsidR="0055114C" w:rsidRPr="00D461AA" w:rsidRDefault="0055114C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689" w14:textId="2339FBEC" w:rsidR="0055114C" w:rsidRPr="00933930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933930">
              <w:rPr>
                <w:sz w:val="22"/>
                <w:szCs w:val="28"/>
              </w:rPr>
              <w:t>Правовая культура национальных меньшинств: теоретический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856" w14:textId="0D3A2CFF" w:rsidR="0055114C" w:rsidRPr="00D461AA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1E3" w14:textId="3BF79646" w:rsidR="0055114C" w:rsidRPr="00933930" w:rsidRDefault="00933930" w:rsidP="00FF30EA">
            <w:pPr>
              <w:rPr>
                <w:color w:val="000000" w:themeColor="text1"/>
                <w:sz w:val="24"/>
                <w:szCs w:val="24"/>
              </w:rPr>
            </w:pPr>
            <w:r w:rsidRPr="00933930">
              <w:rPr>
                <w:sz w:val="22"/>
                <w:szCs w:val="28"/>
              </w:rPr>
              <w:t xml:space="preserve">Вестник </w:t>
            </w:r>
            <w:proofErr w:type="spellStart"/>
            <w:r w:rsidRPr="00933930">
              <w:rPr>
                <w:sz w:val="22"/>
                <w:szCs w:val="28"/>
              </w:rPr>
              <w:t>КазНПУ</w:t>
            </w:r>
            <w:proofErr w:type="spellEnd"/>
            <w:r w:rsidRPr="00933930">
              <w:rPr>
                <w:sz w:val="22"/>
                <w:szCs w:val="28"/>
              </w:rPr>
              <w:t xml:space="preserve">. Серия социологические и политические </w:t>
            </w:r>
            <w:r w:rsidR="00FF30EA">
              <w:rPr>
                <w:sz w:val="22"/>
                <w:szCs w:val="28"/>
              </w:rPr>
              <w:t>науки. - №1- Алматы, 2015. -C 36</w:t>
            </w:r>
            <w:r w:rsidRPr="00933930">
              <w:rPr>
                <w:sz w:val="22"/>
                <w:szCs w:val="28"/>
              </w:rPr>
              <w:t>-</w:t>
            </w:r>
            <w:r w:rsidR="00FF30EA">
              <w:rPr>
                <w:sz w:val="22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B0A" w14:textId="244CD280" w:rsidR="0055114C" w:rsidRPr="0024647C" w:rsidRDefault="00933930" w:rsidP="00FF30EA">
            <w:pPr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75D9" w14:textId="758FA4EB" w:rsidR="0055114C" w:rsidRPr="00933930" w:rsidRDefault="005E0785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D461AA" w14:paraId="33503599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FEB4" w14:textId="78D8C8E3" w:rsidR="0055114C" w:rsidRPr="00D461AA" w:rsidRDefault="0055114C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6DE" w14:textId="01DAB84A" w:rsidR="0055114C" w:rsidRPr="00D461AA" w:rsidRDefault="00C35C37" w:rsidP="0055114C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35C37">
              <w:rPr>
                <w:sz w:val="22"/>
                <w:szCs w:val="28"/>
                <w:lang w:val="en-US"/>
              </w:rPr>
              <w:t>Legal culture of diasporas in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692" w14:textId="30309E04" w:rsidR="0055114C" w:rsidRPr="00D461AA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34D" w14:textId="3C679388" w:rsidR="0055114C" w:rsidRPr="0055114C" w:rsidRDefault="00C35C37" w:rsidP="0055114C">
            <w:pPr>
              <w:snapToGrid w:val="0"/>
              <w:rPr>
                <w:color w:val="000000" w:themeColor="text1"/>
                <w:sz w:val="24"/>
                <w:szCs w:val="24"/>
                <w:lang w:val="kk-KZ"/>
              </w:rPr>
            </w:pPr>
            <w:r w:rsidRPr="00933930">
              <w:rPr>
                <w:sz w:val="22"/>
                <w:szCs w:val="28"/>
              </w:rPr>
              <w:t xml:space="preserve">Вестник </w:t>
            </w:r>
            <w:proofErr w:type="spellStart"/>
            <w:r w:rsidRPr="00933930">
              <w:rPr>
                <w:sz w:val="22"/>
                <w:szCs w:val="28"/>
              </w:rPr>
              <w:t>КазНПУ</w:t>
            </w:r>
            <w:proofErr w:type="spellEnd"/>
            <w:r w:rsidRPr="00933930">
              <w:rPr>
                <w:sz w:val="22"/>
                <w:szCs w:val="28"/>
              </w:rPr>
              <w:t>. Серия социологические и политические науки.</w:t>
            </w:r>
            <w:r w:rsidRPr="00C35C37">
              <w:rPr>
                <w:sz w:val="28"/>
                <w:szCs w:val="28"/>
              </w:rPr>
              <w:t xml:space="preserve"> </w:t>
            </w:r>
            <w:r w:rsidRPr="00C35C37">
              <w:rPr>
                <w:sz w:val="22"/>
                <w:szCs w:val="28"/>
              </w:rPr>
              <w:t xml:space="preserve">-2015, №2. - </w:t>
            </w:r>
            <w:r w:rsidRPr="00C35C37">
              <w:rPr>
                <w:sz w:val="22"/>
                <w:szCs w:val="28"/>
                <w:lang w:val="en-US"/>
              </w:rPr>
              <w:t>P</w:t>
            </w:r>
            <w:r w:rsidRPr="00C35C37">
              <w:rPr>
                <w:sz w:val="22"/>
                <w:szCs w:val="28"/>
              </w:rPr>
              <w:t>. 80-83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D6A8" w14:textId="6909F657" w:rsidR="0055114C" w:rsidRPr="0024647C" w:rsidRDefault="00C35C37" w:rsidP="0055114C">
            <w:pPr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06" w14:textId="22B6C38F" w:rsidR="0055114C" w:rsidRPr="00D461AA" w:rsidRDefault="005E0785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D461AA" w14:paraId="27145964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417" w14:textId="16E9A319" w:rsidR="0055114C" w:rsidRDefault="00FF30EA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B818" w14:textId="00BF7CBC" w:rsidR="0055114C" w:rsidRPr="0055114C" w:rsidRDefault="00C35C37" w:rsidP="0055114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35C37">
              <w:rPr>
                <w:sz w:val="22"/>
                <w:szCs w:val="28"/>
                <w:lang w:val="kk-KZ"/>
              </w:rPr>
              <w:t>Научное мировоззрение и правовое сознание: теоретико-политологический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6BC" w14:textId="78000103" w:rsidR="0055114C" w:rsidRPr="00D461AA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113" w14:textId="7ABE0E60" w:rsidR="0055114C" w:rsidRPr="00D461AA" w:rsidRDefault="00C35C37" w:rsidP="00FF30EA">
            <w:pPr>
              <w:pStyle w:val="ad"/>
              <w:spacing w:after="0"/>
              <w:rPr>
                <w:color w:val="000000" w:themeColor="text1"/>
                <w:sz w:val="24"/>
                <w:szCs w:val="24"/>
                <w:lang w:val="kk-KZ"/>
              </w:rPr>
            </w:pPr>
            <w:r w:rsidRPr="00C35C37">
              <w:rPr>
                <w:sz w:val="22"/>
                <w:szCs w:val="28"/>
                <w:lang w:val="kk-KZ"/>
              </w:rPr>
              <w:t>Вестник КазНПУ. Серия социологические и политические науки. – 2016, №1. –С.132-13</w:t>
            </w:r>
            <w:r w:rsidR="00FF30EA">
              <w:rPr>
                <w:sz w:val="22"/>
                <w:szCs w:val="28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0EA" w14:textId="267F116A" w:rsidR="0055114C" w:rsidRPr="0024647C" w:rsidRDefault="00C35C37" w:rsidP="0055114C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E86" w14:textId="35E4A7FE" w:rsidR="0055114C" w:rsidRPr="00D461AA" w:rsidRDefault="005E0785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D461AA" w14:paraId="4AE71143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AAB" w14:textId="23752659" w:rsidR="0055114C" w:rsidRPr="00D461AA" w:rsidRDefault="00FF30EA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C13" w14:textId="09858CAE" w:rsidR="0055114C" w:rsidRPr="00C35C37" w:rsidRDefault="00C35C37" w:rsidP="0055114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35C37">
              <w:rPr>
                <w:sz w:val="22"/>
                <w:szCs w:val="28"/>
                <w:lang w:val="kk-KZ"/>
              </w:rPr>
              <w:t>Сущность правовой культуры населения Казахстана в контексте политического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976" w14:textId="6C992127" w:rsidR="0055114C" w:rsidRPr="00D461AA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AC29" w14:textId="4083B909" w:rsidR="0055114C" w:rsidRPr="00D461AA" w:rsidRDefault="00C35C37" w:rsidP="0055114C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35C37">
              <w:rPr>
                <w:sz w:val="22"/>
                <w:szCs w:val="28"/>
                <w:lang w:val="kk-KZ"/>
              </w:rPr>
              <w:t>Вестник КазНПУ. Серия социологические и политические науки. – 2016, № 4. – С. 9-13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617" w14:textId="2E8E7C6D" w:rsidR="0055114C" w:rsidRPr="0024647C" w:rsidRDefault="00C35C37" w:rsidP="0055114C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7FC" w14:textId="200D87C7" w:rsidR="0055114C" w:rsidRPr="00D461AA" w:rsidRDefault="005E0785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1B31F4" w14:paraId="0351D8D9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398D" w14:textId="16DA37CF" w:rsidR="0055114C" w:rsidRDefault="00572A5E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677" w14:textId="55F88ACC" w:rsidR="0055114C" w:rsidRPr="00C35C37" w:rsidRDefault="00C35C37" w:rsidP="0055114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35C37">
              <w:rPr>
                <w:sz w:val="22"/>
                <w:szCs w:val="28"/>
                <w:lang w:val="kk-KZ"/>
              </w:rPr>
              <w:t>Правовой нигилизм в политическом процессе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0D1" w14:textId="4999C52F" w:rsidR="0055114C" w:rsidRPr="00D461AA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6BF" w14:textId="512D99A1" w:rsidR="0055114C" w:rsidRPr="00D461AA" w:rsidRDefault="00C35C37" w:rsidP="0055114C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35C37">
              <w:rPr>
                <w:sz w:val="22"/>
                <w:szCs w:val="28"/>
                <w:lang w:val="kk-KZ"/>
              </w:rPr>
              <w:t xml:space="preserve">Вестник КазНПУ. Серия социологические и </w:t>
            </w:r>
            <w:r w:rsidRPr="00C35C37">
              <w:rPr>
                <w:sz w:val="22"/>
                <w:szCs w:val="28"/>
                <w:lang w:val="kk-KZ"/>
              </w:rPr>
              <w:lastRenderedPageBreak/>
              <w:t>политические науки. – 2017, № 1. – С.30-34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88A" w14:textId="4C9BB746" w:rsidR="0055114C" w:rsidRPr="0024647C" w:rsidRDefault="00C35C37" w:rsidP="00572A5E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lastRenderedPageBreak/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718" w14:textId="421EA23A" w:rsidR="0055114C" w:rsidRPr="00C35C37" w:rsidRDefault="005E0785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D461AA" w14:paraId="12522E48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837" w14:textId="0DBB6F92" w:rsidR="0055114C" w:rsidRDefault="00572A5E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9986" w14:textId="2BDE951D" w:rsidR="0055114C" w:rsidRPr="0055114C" w:rsidRDefault="005E0785" w:rsidP="0055114C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5E0785">
              <w:rPr>
                <w:sz w:val="22"/>
                <w:szCs w:val="28"/>
                <w:lang w:val="kk-KZ"/>
              </w:rPr>
              <w:t>Policy and religion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7D4" w14:textId="2B2E8B32" w:rsidR="0055114C" w:rsidRPr="00D461AA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3F0" w14:textId="1623DDD5" w:rsidR="0055114C" w:rsidRPr="005E0785" w:rsidRDefault="005E0785" w:rsidP="00572A5E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35C37">
              <w:rPr>
                <w:sz w:val="22"/>
                <w:szCs w:val="28"/>
                <w:lang w:val="kk-KZ"/>
              </w:rPr>
              <w:t>Вестник КазНПУ. Серия социологические и политические науки. – 2017</w:t>
            </w:r>
            <w:r>
              <w:rPr>
                <w:sz w:val="22"/>
                <w:szCs w:val="28"/>
                <w:lang w:val="kk-KZ"/>
              </w:rPr>
              <w:t xml:space="preserve"> - </w:t>
            </w:r>
            <w:r w:rsidRPr="005E0785">
              <w:rPr>
                <w:sz w:val="22"/>
                <w:szCs w:val="28"/>
              </w:rPr>
              <w:t xml:space="preserve">№3. </w:t>
            </w:r>
            <w:r w:rsidRPr="005E0785">
              <w:rPr>
                <w:sz w:val="22"/>
                <w:szCs w:val="28"/>
                <w:lang w:val="kk-KZ"/>
              </w:rPr>
              <w:t xml:space="preserve">– </w:t>
            </w:r>
            <w:r w:rsidRPr="005E0785">
              <w:rPr>
                <w:sz w:val="22"/>
                <w:szCs w:val="28"/>
                <w:lang w:val="en-US"/>
              </w:rPr>
              <w:t>P</w:t>
            </w:r>
            <w:r w:rsidRPr="005E0785">
              <w:rPr>
                <w:sz w:val="22"/>
                <w:szCs w:val="28"/>
              </w:rPr>
              <w:t>.13</w:t>
            </w:r>
            <w:r w:rsidR="00572A5E">
              <w:rPr>
                <w:sz w:val="22"/>
                <w:szCs w:val="28"/>
              </w:rPr>
              <w:t>0</w:t>
            </w:r>
            <w:r w:rsidRPr="005E0785">
              <w:rPr>
                <w:sz w:val="22"/>
                <w:szCs w:val="28"/>
              </w:rPr>
              <w:t>-135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9AC" w14:textId="7656D029" w:rsidR="0055114C" w:rsidRPr="0024647C" w:rsidRDefault="005E0785" w:rsidP="00572A5E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</w:t>
            </w:r>
            <w:r w:rsidR="00572A5E">
              <w:rPr>
                <w:color w:val="000000" w:themeColor="text1"/>
                <w:sz w:val="22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C26" w14:textId="3EB8BEE8" w:rsidR="0055114C" w:rsidRPr="00D461AA" w:rsidRDefault="00572A5E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2A5E">
              <w:rPr>
                <w:color w:val="000000" w:themeColor="text1"/>
                <w:sz w:val="22"/>
                <w:szCs w:val="24"/>
              </w:rPr>
              <w:t>Сейсен</w:t>
            </w:r>
            <w:proofErr w:type="spellEnd"/>
            <w:r w:rsidRPr="00572A5E">
              <w:rPr>
                <w:color w:val="000000" w:themeColor="text1"/>
                <w:sz w:val="22"/>
                <w:szCs w:val="24"/>
              </w:rPr>
              <w:t xml:space="preserve"> Н.Б.</w:t>
            </w:r>
          </w:p>
        </w:tc>
      </w:tr>
      <w:tr w:rsidR="0055114C" w:rsidRPr="00D461AA" w14:paraId="244CB60E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52F" w14:textId="0A85BBF6" w:rsidR="0055114C" w:rsidRPr="00D461AA" w:rsidRDefault="00572A5E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9C2A" w14:textId="740E867F" w:rsidR="0055114C" w:rsidRPr="005E0785" w:rsidRDefault="005E0785" w:rsidP="0055114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5E0785">
              <w:rPr>
                <w:sz w:val="22"/>
                <w:szCs w:val="28"/>
              </w:rPr>
              <w:t>Роль коллектива в формировании правовой культуры людей: политологический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ED45" w14:textId="339EBEF4" w:rsidR="0055114C" w:rsidRPr="00D461AA" w:rsidRDefault="00933930" w:rsidP="0055114C">
            <w:pPr>
              <w:rPr>
                <w:color w:val="000000" w:themeColor="text1"/>
                <w:sz w:val="24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D34" w14:textId="31C7D094" w:rsidR="0055114C" w:rsidRPr="00D461AA" w:rsidRDefault="005E0785" w:rsidP="0055114C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5E0785">
              <w:rPr>
                <w:sz w:val="22"/>
                <w:szCs w:val="28"/>
                <w:lang w:val="kk-KZ"/>
              </w:rPr>
              <w:t>Вестник КазНПУ. Серия социологические и политические науки.-2018,№3. –С.40-44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543" w14:textId="466746FB" w:rsidR="0055114C" w:rsidRPr="0024647C" w:rsidRDefault="005E0785" w:rsidP="0055114C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F38" w14:textId="0AC70914" w:rsidR="0055114C" w:rsidRPr="00D461AA" w:rsidRDefault="005E0785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3652DF" w:rsidRPr="00D461AA" w14:paraId="3BD8D1B5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779" w14:textId="6464DB31" w:rsidR="003652DF" w:rsidRDefault="003652DF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39E" w14:textId="0C39E163" w:rsidR="003652DF" w:rsidRPr="003652DF" w:rsidRDefault="003652DF" w:rsidP="0055114C">
            <w:pPr>
              <w:snapToGrid w:val="0"/>
              <w:rPr>
                <w:szCs w:val="28"/>
              </w:rPr>
            </w:pPr>
            <w:r w:rsidRPr="003652DF">
              <w:rPr>
                <w:sz w:val="22"/>
                <w:szCs w:val="28"/>
                <w:lang w:val="kk-KZ"/>
              </w:rPr>
              <w:t>Общие и специфические черты правовых и моральных норм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2E3" w14:textId="32C5FB1C" w:rsidR="003652DF" w:rsidRPr="00432B79" w:rsidRDefault="003652DF" w:rsidP="0055114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B09" w14:textId="71772F1E" w:rsidR="003652DF" w:rsidRPr="005E0785" w:rsidRDefault="003652DF" w:rsidP="003652DF">
            <w:pPr>
              <w:snapToGrid w:val="0"/>
              <w:jc w:val="both"/>
              <w:rPr>
                <w:szCs w:val="28"/>
                <w:lang w:val="kk-KZ"/>
              </w:rPr>
            </w:pPr>
            <w:r w:rsidRPr="005E0785">
              <w:rPr>
                <w:sz w:val="22"/>
                <w:szCs w:val="28"/>
                <w:lang w:val="kk-KZ"/>
              </w:rPr>
              <w:t>Вестник КазНПУ.</w:t>
            </w:r>
            <w:r>
              <w:rPr>
                <w:sz w:val="22"/>
                <w:szCs w:val="28"/>
                <w:lang w:val="kk-KZ"/>
              </w:rPr>
              <w:t xml:space="preserve"> </w:t>
            </w:r>
            <w:r w:rsidRPr="005E0785">
              <w:rPr>
                <w:sz w:val="22"/>
                <w:szCs w:val="28"/>
                <w:lang w:val="kk-KZ"/>
              </w:rPr>
              <w:t> Серия социологические и полит</w:t>
            </w:r>
            <w:r>
              <w:rPr>
                <w:sz w:val="22"/>
                <w:szCs w:val="28"/>
                <w:lang w:val="kk-KZ"/>
              </w:rPr>
              <w:t>ические науки. - 2019, №2. –С. 33-38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9C1" w14:textId="32F6CCC1" w:rsidR="003652DF" w:rsidRPr="003652DF" w:rsidRDefault="003652DF" w:rsidP="0055114C">
            <w:pPr>
              <w:snapToGrid w:val="0"/>
              <w:jc w:val="both"/>
              <w:rPr>
                <w:color w:val="000000" w:themeColor="text1"/>
                <w:szCs w:val="24"/>
                <w:lang w:val="kk-KZ"/>
              </w:rPr>
            </w:pPr>
            <w:r>
              <w:rPr>
                <w:color w:val="000000" w:themeColor="text1"/>
                <w:szCs w:val="24"/>
                <w:lang w:val="kk-KZ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0A7" w14:textId="4119E639" w:rsidR="003652DF" w:rsidRDefault="003652DF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E0785" w:rsidRPr="00D461AA" w14:paraId="539DA3DD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74C" w14:textId="2266FA7D" w:rsidR="005E0785" w:rsidRDefault="005E0785" w:rsidP="00F5125E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="00F5125E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A6" w14:textId="0429B808" w:rsidR="005E0785" w:rsidRPr="005E0785" w:rsidRDefault="005E0785" w:rsidP="0055114C">
            <w:pPr>
              <w:snapToGrid w:val="0"/>
              <w:rPr>
                <w:szCs w:val="28"/>
              </w:rPr>
            </w:pPr>
            <w:r w:rsidRPr="005E0785">
              <w:rPr>
                <w:sz w:val="22"/>
                <w:szCs w:val="28"/>
                <w:lang w:val="kk-KZ"/>
              </w:rPr>
              <w:t>Проблемы перерастания правовой культуры в правила гражданского общежития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361" w14:textId="67272307" w:rsidR="005E0785" w:rsidRPr="00432B79" w:rsidRDefault="005E0785" w:rsidP="0055114C">
            <w:pPr>
              <w:rPr>
                <w:color w:val="000000" w:themeColor="text1"/>
                <w:szCs w:val="24"/>
              </w:rPr>
            </w:pPr>
            <w:r w:rsidRPr="00432B79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46B" w14:textId="00AE715F" w:rsidR="005E0785" w:rsidRPr="005E0785" w:rsidRDefault="005E0785" w:rsidP="00947C80">
            <w:pPr>
              <w:snapToGrid w:val="0"/>
              <w:jc w:val="both"/>
              <w:rPr>
                <w:szCs w:val="28"/>
                <w:lang w:val="kk-KZ"/>
              </w:rPr>
            </w:pPr>
            <w:r w:rsidRPr="005E0785">
              <w:rPr>
                <w:sz w:val="22"/>
                <w:szCs w:val="28"/>
                <w:lang w:val="kk-KZ"/>
              </w:rPr>
              <w:t>Вестник КазНПУ.</w:t>
            </w:r>
            <w:r w:rsidR="00947C80">
              <w:rPr>
                <w:sz w:val="22"/>
                <w:szCs w:val="28"/>
                <w:lang w:val="kk-KZ"/>
              </w:rPr>
              <w:t xml:space="preserve"> </w:t>
            </w:r>
            <w:r w:rsidRPr="005E0785">
              <w:rPr>
                <w:sz w:val="22"/>
                <w:szCs w:val="28"/>
                <w:lang w:val="kk-KZ"/>
              </w:rPr>
              <w:t> Серия социологические и политические науки. - 2019, №2. –С. 2</w:t>
            </w:r>
            <w:r w:rsidR="00947C80">
              <w:rPr>
                <w:sz w:val="22"/>
                <w:szCs w:val="28"/>
                <w:lang w:val="kk-KZ"/>
              </w:rPr>
              <w:t>5-29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12A" w14:textId="089B864D" w:rsidR="005E0785" w:rsidRPr="0024647C" w:rsidRDefault="005E0785" w:rsidP="0055114C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F5C" w14:textId="10B3F6B2" w:rsidR="005E0785" w:rsidRPr="00D461AA" w:rsidRDefault="005E0785" w:rsidP="005E0785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D461AA" w14:paraId="2FFB1506" w14:textId="77777777" w:rsidTr="00D461A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DC87" w14:textId="2C65FF23" w:rsidR="0055114C" w:rsidRPr="00D461AA" w:rsidRDefault="0055114C" w:rsidP="002609EF">
            <w:pPr>
              <w:ind w:right="-95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D461AA">
              <w:rPr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Халықаралық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bookmarkStart w:id="0" w:name="_GoBack"/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ғылыми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іс-шаралар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материалдарындағы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басқа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мерзімді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басылымдардағы</w:t>
            </w:r>
            <w:proofErr w:type="spellEnd"/>
            <w:r w:rsidRPr="00D461A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61AA">
              <w:rPr>
                <w:b/>
                <w:color w:val="000000" w:themeColor="text1"/>
                <w:sz w:val="24"/>
                <w:szCs w:val="24"/>
              </w:rPr>
              <w:t>еңбектері</w:t>
            </w:r>
            <w:proofErr w:type="spellEnd"/>
          </w:p>
          <w:p w14:paraId="46A48124" w14:textId="53DA04E2" w:rsidR="0055114C" w:rsidRPr="00D461AA" w:rsidRDefault="0055114C" w:rsidP="002609EF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61AA">
              <w:rPr>
                <w:b/>
                <w:color w:val="000000" w:themeColor="text1"/>
                <w:sz w:val="24"/>
                <w:szCs w:val="24"/>
              </w:rPr>
              <w:t>4. Труды в материалах международных научных мероприятий и других периодических изданиях</w:t>
            </w:r>
            <w:bookmarkEnd w:id="0"/>
          </w:p>
        </w:tc>
      </w:tr>
      <w:tr w:rsidR="0055114C" w:rsidRPr="00A160A4" w14:paraId="711CC2E0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927B" w14:textId="03DA8E83" w:rsidR="0055114C" w:rsidRPr="00D461AA" w:rsidRDefault="0055114C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7FF" w14:textId="54B0B37F" w:rsidR="0055114C" w:rsidRPr="0055114C" w:rsidRDefault="00A160A4" w:rsidP="0055114C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A160A4">
              <w:rPr>
                <w:sz w:val="22"/>
                <w:szCs w:val="28"/>
                <w:lang w:val="en-US"/>
              </w:rPr>
              <w:t xml:space="preserve">Basis of social progress is the development and strengthening of legal culture of </w:t>
            </w:r>
            <w:proofErr w:type="spellStart"/>
            <w:r w:rsidRPr="00A160A4">
              <w:rPr>
                <w:sz w:val="22"/>
                <w:szCs w:val="28"/>
                <w:lang w:val="en-US"/>
              </w:rPr>
              <w:t>politological</w:t>
            </w:r>
            <w:proofErr w:type="spellEnd"/>
            <w:r w:rsidRPr="00A160A4">
              <w:rPr>
                <w:sz w:val="22"/>
                <w:szCs w:val="28"/>
                <w:lang w:val="en-US"/>
              </w:rPr>
              <w:t xml:space="preserve"> research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6E9" w14:textId="31498FA1" w:rsidR="0055114C" w:rsidRPr="00E25401" w:rsidRDefault="00E25401" w:rsidP="0055114C">
            <w:pPr>
              <w:rPr>
                <w:color w:val="000000" w:themeColor="text1"/>
                <w:sz w:val="22"/>
                <w:szCs w:val="24"/>
              </w:rPr>
            </w:pPr>
            <w:r w:rsidRPr="00E25401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73B" w14:textId="48D22AF5" w:rsidR="0055114C" w:rsidRPr="00A160A4" w:rsidRDefault="00E25401" w:rsidP="0055114C">
            <w:pPr>
              <w:shd w:val="clear" w:color="auto" w:fill="FFFFFF"/>
              <w:snapToGrid w:val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5401">
              <w:rPr>
                <w:sz w:val="22"/>
                <w:szCs w:val="28"/>
                <w:lang w:val="en-US"/>
              </w:rPr>
              <w:t>Aplikovanévédecke</w:t>
            </w:r>
            <w:proofErr w:type="spellEnd"/>
            <w:r w:rsidRPr="00E25401">
              <w:rPr>
                <w:sz w:val="22"/>
                <w:szCs w:val="28"/>
                <w:lang w:val="en-US"/>
              </w:rPr>
              <w:t xml:space="preserve"> novinky-2013. </w:t>
            </w:r>
            <w:proofErr w:type="spellStart"/>
            <w:r w:rsidRPr="00E25401">
              <w:rPr>
                <w:sz w:val="22"/>
                <w:szCs w:val="28"/>
                <w:lang w:val="en-US"/>
              </w:rPr>
              <w:t>Materialy</w:t>
            </w:r>
            <w:proofErr w:type="spellEnd"/>
            <w:r w:rsidRPr="00E25401">
              <w:rPr>
                <w:sz w:val="22"/>
                <w:szCs w:val="28"/>
                <w:lang w:val="en-US"/>
              </w:rPr>
              <w:t xml:space="preserve"> IX </w:t>
            </w:r>
            <w:proofErr w:type="spellStart"/>
            <w:r w:rsidRPr="00E25401">
              <w:rPr>
                <w:sz w:val="22"/>
                <w:szCs w:val="28"/>
                <w:lang w:val="en-US"/>
              </w:rPr>
              <w:t>mezinárodnivédecko-prakticka</w:t>
            </w:r>
            <w:proofErr w:type="spellEnd"/>
            <w:r w:rsidRPr="00E25401">
              <w:rPr>
                <w:sz w:val="22"/>
                <w:szCs w:val="28"/>
                <w:lang w:val="en-US"/>
              </w:rPr>
              <w:t xml:space="preserve"> conference. </w:t>
            </w:r>
            <w:proofErr w:type="spellStart"/>
            <w:r w:rsidRPr="00E25401">
              <w:rPr>
                <w:sz w:val="22"/>
                <w:szCs w:val="28"/>
                <w:lang w:val="en-US"/>
              </w:rPr>
              <w:t>Dil</w:t>
            </w:r>
            <w:proofErr w:type="spellEnd"/>
            <w:r w:rsidRPr="00E25401">
              <w:rPr>
                <w:sz w:val="22"/>
                <w:szCs w:val="28"/>
                <w:lang w:val="en-US"/>
              </w:rPr>
              <w:t xml:space="preserve"> 6.</w:t>
            </w:r>
            <w:r w:rsidR="00F5125E">
              <w:rPr>
                <w:sz w:val="22"/>
                <w:szCs w:val="28"/>
              </w:rPr>
              <w:t xml:space="preserve"> </w:t>
            </w:r>
            <w:proofErr w:type="spellStart"/>
            <w:r w:rsidRPr="00E25401">
              <w:rPr>
                <w:sz w:val="22"/>
                <w:szCs w:val="28"/>
                <w:lang w:val="en-US"/>
              </w:rPr>
              <w:t>Politicke</w:t>
            </w:r>
            <w:proofErr w:type="spellEnd"/>
            <w:r w:rsidRPr="00E25401">
              <w:rPr>
                <w:sz w:val="22"/>
                <w:szCs w:val="28"/>
                <w:lang w:val="en-US"/>
              </w:rPr>
              <w:t xml:space="preserve"> </w:t>
            </w:r>
            <w:proofErr w:type="spellStart"/>
            <w:r w:rsidRPr="00E25401">
              <w:rPr>
                <w:sz w:val="22"/>
                <w:szCs w:val="28"/>
                <w:lang w:val="en-US"/>
              </w:rPr>
              <w:t>Védy</w:t>
            </w:r>
            <w:proofErr w:type="spellEnd"/>
            <w:r w:rsidRPr="00E25401">
              <w:rPr>
                <w:sz w:val="22"/>
                <w:szCs w:val="28"/>
                <w:lang w:val="en-US"/>
              </w:rPr>
              <w:t xml:space="preserve">. </w:t>
            </w:r>
            <w:proofErr w:type="spellStart"/>
            <w:r w:rsidRPr="00E25401">
              <w:rPr>
                <w:sz w:val="22"/>
                <w:szCs w:val="28"/>
                <w:lang w:val="en-US"/>
              </w:rPr>
              <w:t>Filosofie</w:t>
            </w:r>
            <w:proofErr w:type="spellEnd"/>
            <w:r w:rsidRPr="00E25401">
              <w:rPr>
                <w:sz w:val="22"/>
                <w:szCs w:val="28"/>
                <w:lang w:val="en-US"/>
              </w:rPr>
              <w:t>.-Praha: Education and Science, 2013.-S.3.-10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BC9" w14:textId="168D3A55" w:rsidR="0055114C" w:rsidRPr="0024647C" w:rsidRDefault="00E25401" w:rsidP="0055114C">
            <w:pPr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740" w14:textId="430397C9" w:rsidR="0055114C" w:rsidRPr="00E25401" w:rsidRDefault="00E25401" w:rsidP="00E25401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E25401" w14:paraId="48DC1BF1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D1C" w14:textId="15FB5B6E" w:rsidR="0055114C" w:rsidRPr="00D461AA" w:rsidRDefault="0055114C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5BA" w14:textId="466029F3" w:rsidR="0055114C" w:rsidRPr="00434C6E" w:rsidRDefault="00F5125E" w:rsidP="00F5125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sz w:val="22"/>
              </w:rPr>
              <w:t>Правовая культура: характеристика и специфика</w:t>
            </w:r>
            <w:r w:rsidR="00434C6E" w:rsidRPr="00434C6E">
              <w:rPr>
                <w:sz w:val="22"/>
              </w:rPr>
              <w:t xml:space="preserve"> (на примере современного Казахстана)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026" w14:textId="600E9034" w:rsidR="0055114C" w:rsidRPr="00E25401" w:rsidRDefault="00E25401" w:rsidP="0055114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25401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7189" w14:textId="045DD33A" w:rsidR="0055114C" w:rsidRPr="00E25401" w:rsidRDefault="00434C6E" w:rsidP="00E25401">
            <w:pPr>
              <w:shd w:val="clear" w:color="auto" w:fill="FFFFFF"/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34C6E">
              <w:rPr>
                <w:sz w:val="22"/>
                <w:szCs w:val="28"/>
              </w:rPr>
              <w:t>Вестник РУДН. Серия социология.- №2.- Москва, 2014.- С.181-189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34B" w14:textId="5931602C" w:rsidR="0055114C" w:rsidRPr="0024647C" w:rsidRDefault="00E25401" w:rsidP="00434C6E">
            <w:pPr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</w:t>
            </w:r>
            <w:r w:rsidR="00434C6E">
              <w:rPr>
                <w:color w:val="000000" w:themeColor="text1"/>
                <w:sz w:val="22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BE0" w14:textId="0BE514ED" w:rsidR="0055114C" w:rsidRPr="00E25401" w:rsidRDefault="00E25401" w:rsidP="00E25401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D461AA" w14:paraId="0A47234D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8D0" w14:textId="02216D0A" w:rsidR="0055114C" w:rsidRPr="00D461AA" w:rsidRDefault="0055114C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8FA" w14:textId="4A58FC04" w:rsidR="0055114C" w:rsidRPr="0055114C" w:rsidRDefault="00E25401" w:rsidP="0055114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E25401">
              <w:rPr>
                <w:sz w:val="22"/>
                <w:szCs w:val="28"/>
              </w:rPr>
              <w:t>Правовая культура общества: новые подходы, оценки и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A7F" w14:textId="2DE1DCE7" w:rsidR="0055114C" w:rsidRPr="00D461AA" w:rsidRDefault="00E25401" w:rsidP="0055114C">
            <w:pPr>
              <w:rPr>
                <w:color w:val="000000" w:themeColor="text1"/>
                <w:sz w:val="24"/>
                <w:szCs w:val="24"/>
              </w:rPr>
            </w:pPr>
            <w:r w:rsidRPr="00E25401">
              <w:rPr>
                <w:color w:val="000000" w:themeColor="text1"/>
                <w:sz w:val="22"/>
                <w:szCs w:val="24"/>
              </w:rPr>
              <w:t>печатный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893" w14:textId="41C6C714" w:rsidR="0055114C" w:rsidRPr="00E25401" w:rsidRDefault="00E25401" w:rsidP="0055114C">
            <w:pPr>
              <w:shd w:val="clear" w:color="auto" w:fill="FFFFFF"/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25401">
              <w:rPr>
                <w:sz w:val="22"/>
                <w:szCs w:val="28"/>
              </w:rPr>
              <w:t>Вестник</w:t>
            </w:r>
            <w:r w:rsidR="00F5125E">
              <w:rPr>
                <w:sz w:val="22"/>
                <w:szCs w:val="28"/>
              </w:rPr>
              <w:t xml:space="preserve"> </w:t>
            </w:r>
            <w:r w:rsidRPr="00E25401">
              <w:rPr>
                <w:sz w:val="22"/>
                <w:szCs w:val="28"/>
              </w:rPr>
              <w:t>НАН РК -№2.-Алматы, 2014.-С. 162-168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EEEF" w14:textId="05296009" w:rsidR="0055114C" w:rsidRPr="0024647C" w:rsidRDefault="00E25401" w:rsidP="0055114C">
            <w:pPr>
              <w:rPr>
                <w:color w:val="000000" w:themeColor="text1"/>
                <w:sz w:val="22"/>
                <w:szCs w:val="24"/>
              </w:rPr>
            </w:pPr>
            <w:r w:rsidRPr="0024647C">
              <w:rPr>
                <w:color w:val="000000" w:themeColor="text1"/>
                <w:sz w:val="22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04A" w14:textId="4CE44DA7" w:rsidR="0055114C" w:rsidRPr="00D461AA" w:rsidRDefault="00E25401" w:rsidP="00E25401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5114C" w:rsidRPr="00E25401" w14:paraId="348F5267" w14:textId="77777777" w:rsidTr="00D461A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912" w14:textId="34BA3FEB" w:rsidR="0055114C" w:rsidRPr="00D461AA" w:rsidRDefault="0055114C" w:rsidP="0055114C">
            <w:pPr>
              <w:tabs>
                <w:tab w:val="left" w:pos="426"/>
              </w:tabs>
              <w:ind w:right="-10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5B1" w14:textId="4FADF530" w:rsidR="0055114C" w:rsidRPr="00D461AA" w:rsidRDefault="00E25401" w:rsidP="00E15B10">
            <w:pPr>
              <w:snapToGrid w:val="0"/>
              <w:rPr>
                <w:color w:val="000000" w:themeColor="text1"/>
                <w:sz w:val="24"/>
                <w:szCs w:val="24"/>
                <w:lang w:val="kk-KZ"/>
              </w:rPr>
            </w:pPr>
            <w:r w:rsidRPr="00E25401">
              <w:rPr>
                <w:sz w:val="22"/>
                <w:szCs w:val="28"/>
                <w:lang w:val="en-US"/>
              </w:rPr>
              <w:t>Legal Kaza</w:t>
            </w:r>
            <w:r w:rsidR="00E15B10">
              <w:rPr>
                <w:sz w:val="22"/>
                <w:szCs w:val="28"/>
                <w:lang w:val="en-US"/>
              </w:rPr>
              <w:t>khstani – expression of high le</w:t>
            </w:r>
            <w:r w:rsidR="00E15B10">
              <w:rPr>
                <w:sz w:val="22"/>
                <w:szCs w:val="28"/>
                <w:lang w:val="en-GB"/>
              </w:rPr>
              <w:t>gal</w:t>
            </w:r>
            <w:r w:rsidRPr="00E25401">
              <w:rPr>
                <w:sz w:val="22"/>
                <w:szCs w:val="28"/>
                <w:lang w:val="en-US"/>
              </w:rPr>
              <w:t xml:space="preserve"> </w:t>
            </w:r>
            <w:r w:rsidRPr="00E25401">
              <w:rPr>
                <w:sz w:val="22"/>
                <w:szCs w:val="28"/>
                <w:lang w:val="en-US"/>
              </w:rPr>
              <w:lastRenderedPageBreak/>
              <w:t>citizen culture: political aspects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C16" w14:textId="4E234E07" w:rsidR="0055114C" w:rsidRPr="00E25401" w:rsidRDefault="0055114C" w:rsidP="0055114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817" w14:textId="4AEE02EC" w:rsidR="0055114C" w:rsidRPr="00E25401" w:rsidRDefault="00E25401" w:rsidP="0055114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25401">
              <w:rPr>
                <w:sz w:val="22"/>
                <w:szCs w:val="28"/>
                <w:lang w:val="en-US"/>
              </w:rPr>
              <w:t xml:space="preserve">News of the National Academy of Science of the Republic of </w:t>
            </w:r>
            <w:r w:rsidRPr="00E25401">
              <w:rPr>
                <w:sz w:val="22"/>
                <w:szCs w:val="28"/>
                <w:lang w:val="en-US"/>
              </w:rPr>
              <w:lastRenderedPageBreak/>
              <w:t>Kazakhstan. Series of Social and Humanities.-2018, №4.-</w:t>
            </w:r>
            <w:r w:rsidRPr="00E25401">
              <w:rPr>
                <w:sz w:val="22"/>
                <w:szCs w:val="28"/>
              </w:rPr>
              <w:t>Р</w:t>
            </w:r>
            <w:r w:rsidRPr="00E25401">
              <w:rPr>
                <w:sz w:val="22"/>
                <w:szCs w:val="28"/>
                <w:lang w:val="en-US"/>
              </w:rPr>
              <w:t>.148-155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ADE" w14:textId="0DFB5D60" w:rsidR="0055114C" w:rsidRPr="00E25401" w:rsidRDefault="00E25401" w:rsidP="0055114C">
            <w:pPr>
              <w:rPr>
                <w:color w:val="000000" w:themeColor="text1"/>
                <w:spacing w:val="-7"/>
                <w:sz w:val="24"/>
                <w:szCs w:val="24"/>
              </w:rPr>
            </w:pPr>
            <w:r w:rsidRPr="0024647C">
              <w:rPr>
                <w:color w:val="000000" w:themeColor="text1"/>
                <w:spacing w:val="-7"/>
                <w:sz w:val="22"/>
                <w:szCs w:val="24"/>
              </w:rPr>
              <w:lastRenderedPageBreak/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854" w14:textId="7F39E498" w:rsidR="0055114C" w:rsidRPr="00E25401" w:rsidRDefault="00E25401" w:rsidP="00E25401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606EFE0" w14:textId="77777777" w:rsidR="000D504A" w:rsidRPr="00BF3F4F" w:rsidRDefault="000D504A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D2CC2" w14:textId="77777777" w:rsidR="00FF3B3F" w:rsidRPr="00BF3F4F" w:rsidRDefault="00FF3B3F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AD3CA" w14:textId="77777777" w:rsidR="00FF3B3F" w:rsidRPr="00BF3F4F" w:rsidRDefault="00FF3B3F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BA088" w14:textId="77777777" w:rsidR="00FF3B3F" w:rsidRPr="00BF3F4F" w:rsidRDefault="00FF3B3F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A6B6E" w14:textId="77777777" w:rsidR="00FF3B3F" w:rsidRPr="00BF3F4F" w:rsidRDefault="00FF3B3F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835B4" w14:textId="77777777" w:rsidR="00FF3B3F" w:rsidRPr="00BF3F4F" w:rsidRDefault="00FF3B3F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0EC99" w14:textId="77777777" w:rsidR="00411B30" w:rsidRPr="00BF3F4F" w:rsidRDefault="00411B30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15184" w14:textId="77777777" w:rsidR="00411B30" w:rsidRPr="00BF3F4F" w:rsidRDefault="00411B30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12E0A" w14:textId="77777777" w:rsidR="00411B30" w:rsidRPr="00BF3F4F" w:rsidRDefault="00411B30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01491" w14:textId="77777777" w:rsidR="00FF3B3F" w:rsidRPr="00BF3F4F" w:rsidRDefault="00FF3B3F" w:rsidP="003B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1DDD5" w14:textId="77777777" w:rsidR="00FF3B3F" w:rsidRPr="00BF3F4F" w:rsidRDefault="007F2B8D" w:rsidP="003B79B7">
      <w:pPr>
        <w:tabs>
          <w:tab w:val="left" w:pos="426"/>
        </w:tabs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3F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FF3B3F" w:rsidRPr="00BF3F4F" w:rsidSect="008916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758D1" w14:textId="77777777" w:rsidR="00A42E1B" w:rsidRDefault="00A42E1B" w:rsidP="00AA3447">
      <w:pPr>
        <w:spacing w:after="0" w:line="240" w:lineRule="auto"/>
      </w:pPr>
      <w:r>
        <w:separator/>
      </w:r>
    </w:p>
  </w:endnote>
  <w:endnote w:type="continuationSeparator" w:id="0">
    <w:p w14:paraId="5FC59740" w14:textId="77777777" w:rsidR="00A42E1B" w:rsidRDefault="00A42E1B" w:rsidP="00AA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293F0" w14:textId="77777777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>Iзденушi</w:t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</w:p>
  <w:p w14:paraId="4669CF9A" w14:textId="2636306C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kk-KZ" w:eastAsia="ko-KR"/>
      </w:rPr>
    </w:pPr>
    <w:r>
      <w:rPr>
        <w:rFonts w:ascii="Times New Roman" w:hAnsi="Times New Roman" w:cs="Times New Roman"/>
        <w:sz w:val="24"/>
        <w:szCs w:val="24"/>
        <w:lang w:val="kk-KZ"/>
      </w:rPr>
      <w:t>Соискатель:</w:t>
    </w:r>
    <w:r>
      <w:rPr>
        <w:rFonts w:ascii="Times New Roman" w:hAnsi="Times New Roman" w:cs="Times New Roman"/>
        <w:sz w:val="24"/>
        <w:szCs w:val="24"/>
        <w:lang w:val="kk-KZ"/>
      </w:rPr>
      <w:tab/>
      <w:t xml:space="preserve">                                                                                     </w:t>
    </w:r>
    <w:r w:rsidR="0024647C">
      <w:rPr>
        <w:rFonts w:ascii="Times New Roman" w:hAnsi="Times New Roman" w:cs="Times New Roman"/>
        <w:sz w:val="24"/>
        <w:szCs w:val="24"/>
        <w:lang w:val="kk-KZ"/>
      </w:rPr>
      <w:t>Абсаттаров Г.Р.</w:t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</w:r>
  </w:p>
  <w:p w14:paraId="2BF21676" w14:textId="19E0214A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 </w:t>
    </w:r>
  </w:p>
  <w:p w14:paraId="01547028" w14:textId="77777777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i/>
        <w:sz w:val="24"/>
        <w:szCs w:val="24"/>
        <w:lang w:val="kk-KZ" w:eastAsia="ko-KR"/>
      </w:rPr>
    </w:pPr>
    <w:r>
      <w:rPr>
        <w:rFonts w:ascii="Times New Roman" w:hAnsi="Times New Roman" w:cs="Times New Roman"/>
        <w:i/>
        <w:sz w:val="24"/>
        <w:szCs w:val="24"/>
        <w:lang w:val="kk-KZ" w:eastAsia="ko-KR"/>
      </w:rPr>
      <w:t>Тiзiм дұрыс:</w:t>
    </w:r>
  </w:p>
  <w:p w14:paraId="1F5F665B" w14:textId="77777777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>
      <w:rPr>
        <w:rFonts w:ascii="Times New Roman" w:hAnsi="Times New Roman" w:cs="Times New Roman"/>
        <w:i/>
        <w:sz w:val="24"/>
        <w:szCs w:val="24"/>
        <w:lang w:eastAsia="ko-KR"/>
      </w:rPr>
      <w:t>Список верен</w:t>
    </w:r>
    <w:r>
      <w:rPr>
        <w:rFonts w:ascii="Times New Roman" w:hAnsi="Times New Roman" w:cs="Times New Roman"/>
        <w:sz w:val="24"/>
        <w:szCs w:val="24"/>
        <w:lang w:eastAsia="ko-KR"/>
      </w:rPr>
      <w:t>:</w:t>
    </w:r>
  </w:p>
  <w:p w14:paraId="2B9D5377" w14:textId="0CCFA7BF" w:rsidR="002609EF" w:rsidRPr="002609EF" w:rsidRDefault="002609EF" w:rsidP="002609EF">
    <w:pPr>
      <w:rPr>
        <w:rFonts w:ascii="Times New Roman" w:hAnsi="Times New Roman" w:cs="Times New Roman"/>
        <w:sz w:val="24"/>
        <w:szCs w:val="24"/>
      </w:rPr>
    </w:pPr>
    <w:r w:rsidRPr="002609EF">
      <w:rPr>
        <w:rFonts w:ascii="Times New Roman" w:hAnsi="Times New Roman" w:cs="Times New Roman"/>
        <w:sz w:val="24"/>
        <w:szCs w:val="24"/>
      </w:rPr>
      <w:t xml:space="preserve">Заведующий кафедрой </w:t>
    </w:r>
    <w:r w:rsidRPr="002609EF">
      <w:rPr>
        <w:rFonts w:ascii="Times New Roman" w:hAnsi="Times New Roman" w:cs="Times New Roman"/>
        <w:sz w:val="24"/>
        <w:szCs w:val="24"/>
      </w:rPr>
      <w:tab/>
    </w:r>
    <w:r w:rsidRPr="002609EF">
      <w:rPr>
        <w:rFonts w:ascii="Times New Roman" w:hAnsi="Times New Roman" w:cs="Times New Roman"/>
        <w:sz w:val="24"/>
        <w:szCs w:val="24"/>
      </w:rPr>
      <w:tab/>
    </w:r>
    <w:r w:rsidRPr="002609EF">
      <w:rPr>
        <w:rFonts w:ascii="Times New Roman" w:hAnsi="Times New Roman" w:cs="Times New Roman"/>
        <w:sz w:val="24"/>
        <w:szCs w:val="24"/>
      </w:rPr>
      <w:tab/>
    </w:r>
    <w:r w:rsidRPr="002609EF">
      <w:rPr>
        <w:rFonts w:ascii="Times New Roman" w:hAnsi="Times New Roman" w:cs="Times New Roman"/>
        <w:sz w:val="24"/>
        <w:szCs w:val="24"/>
      </w:rPr>
      <w:tab/>
      <w:t xml:space="preserve">            </w:t>
    </w:r>
    <w:r w:rsidRPr="002609EF">
      <w:rPr>
        <w:rFonts w:ascii="Times New Roman" w:hAnsi="Times New Roman" w:cs="Times New Roman"/>
        <w:sz w:val="24"/>
        <w:szCs w:val="24"/>
      </w:rPr>
      <w:t xml:space="preserve">               </w:t>
    </w:r>
    <w:r w:rsidRPr="002609EF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2609EF">
      <w:rPr>
        <w:rFonts w:ascii="Times New Roman" w:hAnsi="Times New Roman" w:cs="Times New Roman"/>
        <w:sz w:val="24"/>
        <w:szCs w:val="24"/>
      </w:rPr>
      <w:t>Есеркепова</w:t>
    </w:r>
    <w:proofErr w:type="spellEnd"/>
    <w:r w:rsidRPr="002609EF">
      <w:rPr>
        <w:rFonts w:ascii="Times New Roman" w:hAnsi="Times New Roman" w:cs="Times New Roman"/>
        <w:sz w:val="24"/>
        <w:szCs w:val="24"/>
      </w:rPr>
      <w:t xml:space="preserve"> Ж.О.</w:t>
    </w:r>
  </w:p>
  <w:p w14:paraId="0886039C" w14:textId="7C538835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>
      <w:rPr>
        <w:rFonts w:ascii="Times New Roman" w:hAnsi="Times New Roman" w:cs="Times New Roman"/>
        <w:sz w:val="24"/>
        <w:szCs w:val="24"/>
        <w:lang w:val="kk-KZ" w:eastAsia="ko-KR"/>
      </w:rPr>
      <w:tab/>
    </w:r>
    <w:r>
      <w:rPr>
        <w:rFonts w:ascii="Times New Roman" w:hAnsi="Times New Roman" w:cs="Times New Roman"/>
        <w:sz w:val="24"/>
        <w:szCs w:val="24"/>
        <w:lang w:val="kk-KZ" w:eastAsia="ko-KR"/>
      </w:rPr>
      <w:tab/>
    </w:r>
    <w:r>
      <w:rPr>
        <w:rFonts w:ascii="Times New Roman" w:hAnsi="Times New Roman" w:cs="Times New Roman"/>
        <w:sz w:val="24"/>
        <w:szCs w:val="24"/>
        <w:lang w:val="kk-KZ" w:eastAsia="ko-KR"/>
      </w:rPr>
      <w:tab/>
    </w:r>
    <w:r>
      <w:rPr>
        <w:rFonts w:ascii="Times New Roman" w:hAnsi="Times New Roman" w:cs="Times New Roman"/>
        <w:sz w:val="24"/>
        <w:szCs w:val="24"/>
        <w:lang w:val="kk-KZ" w:eastAsia="ko-KR"/>
      </w:rPr>
      <w:tab/>
    </w:r>
    <w:r>
      <w:rPr>
        <w:rFonts w:ascii="Times New Roman" w:hAnsi="Times New Roman" w:cs="Times New Roman"/>
        <w:sz w:val="24"/>
        <w:szCs w:val="24"/>
        <w:lang w:val="kk-KZ" w:eastAsia="ko-KR"/>
      </w:rPr>
      <w:tab/>
    </w:r>
  </w:p>
  <w:p w14:paraId="18451D8D" w14:textId="77777777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ru-MD"/>
      </w:rPr>
    </w:pPr>
    <w:proofErr w:type="spellStart"/>
    <w:r>
      <w:rPr>
        <w:rFonts w:ascii="Times New Roman" w:hAnsi="Times New Roman" w:cs="Times New Roman"/>
        <w:sz w:val="24"/>
        <w:szCs w:val="24"/>
        <w:lang w:val="ru-MD"/>
      </w:rPr>
      <w:t>Ғалым</w:t>
    </w:r>
    <w:proofErr w:type="spellEnd"/>
    <w:r>
      <w:rPr>
        <w:rFonts w:ascii="Times New Roman" w:hAnsi="Times New Roman" w:cs="Times New Roman"/>
        <w:sz w:val="24"/>
        <w:szCs w:val="24"/>
        <w:lang w:val="ru-MD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ru-MD"/>
      </w:rPr>
      <w:t>хатшы</w:t>
    </w:r>
    <w:proofErr w:type="spellEnd"/>
    <w:r>
      <w:rPr>
        <w:rFonts w:ascii="Times New Roman" w:hAnsi="Times New Roman" w:cs="Times New Roman"/>
        <w:sz w:val="24"/>
        <w:szCs w:val="24"/>
        <w:lang w:val="ru-MD"/>
      </w:rPr>
      <w:tab/>
    </w:r>
  </w:p>
  <w:p w14:paraId="2E8B69F3" w14:textId="00604C46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ru-MD"/>
      </w:rPr>
    </w:pPr>
    <w:r>
      <w:rPr>
        <w:rFonts w:ascii="Times New Roman" w:hAnsi="Times New Roman" w:cs="Times New Roman"/>
        <w:sz w:val="24"/>
        <w:szCs w:val="24"/>
        <w:lang w:val="ru-MD"/>
      </w:rPr>
      <w:t>Ученый секретарь</w:t>
    </w:r>
    <w:r>
      <w:rPr>
        <w:rFonts w:ascii="Times New Roman" w:hAnsi="Times New Roman" w:cs="Times New Roman"/>
        <w:sz w:val="24"/>
        <w:szCs w:val="24"/>
        <w:lang w:val="ru-MD"/>
      </w:rPr>
      <w:tab/>
    </w:r>
    <w:r>
      <w:rPr>
        <w:rFonts w:ascii="Times New Roman" w:hAnsi="Times New Roman" w:cs="Times New Roman"/>
        <w:sz w:val="24"/>
        <w:szCs w:val="24"/>
        <w:lang w:val="ru-MD"/>
      </w:rPr>
      <w:tab/>
    </w:r>
    <w:r>
      <w:rPr>
        <w:rFonts w:ascii="Times New Roman" w:hAnsi="Times New Roman" w:cs="Times New Roman"/>
        <w:sz w:val="24"/>
        <w:szCs w:val="24"/>
        <w:lang w:val="ru-MD"/>
      </w:rPr>
      <w:tab/>
    </w:r>
    <w:r>
      <w:rPr>
        <w:rFonts w:ascii="Times New Roman" w:hAnsi="Times New Roman" w:cs="Times New Roman"/>
        <w:sz w:val="24"/>
        <w:szCs w:val="24"/>
        <w:lang w:val="ru-MD"/>
      </w:rPr>
      <w:tab/>
    </w:r>
    <w:r>
      <w:rPr>
        <w:rFonts w:ascii="Times New Roman" w:hAnsi="Times New Roman" w:cs="Times New Roman"/>
        <w:sz w:val="24"/>
        <w:szCs w:val="24"/>
        <w:lang w:val="ru-MD"/>
      </w:rPr>
      <w:tab/>
    </w:r>
    <w:r>
      <w:rPr>
        <w:rFonts w:ascii="Times New Roman" w:hAnsi="Times New Roman" w:cs="Times New Roman"/>
        <w:sz w:val="24"/>
        <w:szCs w:val="24"/>
        <w:lang w:val="ru-MD"/>
      </w:rPr>
      <w:tab/>
      <w:t xml:space="preserve">                Жакьянова А.М.</w:t>
    </w:r>
    <w:r>
      <w:rPr>
        <w:rFonts w:ascii="Times New Roman" w:hAnsi="Times New Roman" w:cs="Times New Roman"/>
        <w:sz w:val="24"/>
        <w:szCs w:val="24"/>
        <w:lang w:val="ru-MD"/>
      </w:rPr>
      <w:tab/>
    </w:r>
  </w:p>
  <w:p w14:paraId="356C688E" w14:textId="77777777" w:rsidR="00D461AA" w:rsidRDefault="00D461AA" w:rsidP="00D461A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ru-MD"/>
      </w:rPr>
    </w:pPr>
  </w:p>
  <w:p w14:paraId="6A0B15EA" w14:textId="77777777" w:rsidR="00AA3447" w:rsidRPr="00D461AA" w:rsidRDefault="00AA3447">
    <w:pPr>
      <w:pStyle w:val="a8"/>
      <w:rPr>
        <w:lang w:val="ru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2B89" w14:textId="77777777" w:rsidR="00A42E1B" w:rsidRDefault="00A42E1B" w:rsidP="00AA3447">
      <w:pPr>
        <w:spacing w:after="0" w:line="240" w:lineRule="auto"/>
      </w:pPr>
      <w:r>
        <w:separator/>
      </w:r>
    </w:p>
  </w:footnote>
  <w:footnote w:type="continuationSeparator" w:id="0">
    <w:p w14:paraId="65DE07B2" w14:textId="77777777" w:rsidR="00A42E1B" w:rsidRDefault="00A42E1B" w:rsidP="00AA3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6A"/>
    <w:rsid w:val="00067FE4"/>
    <w:rsid w:val="0007180F"/>
    <w:rsid w:val="000727CB"/>
    <w:rsid w:val="000808EC"/>
    <w:rsid w:val="00093760"/>
    <w:rsid w:val="000A6611"/>
    <w:rsid w:val="000C14E1"/>
    <w:rsid w:val="000D374A"/>
    <w:rsid w:val="000D504A"/>
    <w:rsid w:val="000D543E"/>
    <w:rsid w:val="000E24F7"/>
    <w:rsid w:val="00113E04"/>
    <w:rsid w:val="00115789"/>
    <w:rsid w:val="00136859"/>
    <w:rsid w:val="00153E68"/>
    <w:rsid w:val="0016202D"/>
    <w:rsid w:val="0018066A"/>
    <w:rsid w:val="00182B4A"/>
    <w:rsid w:val="0018619E"/>
    <w:rsid w:val="00187161"/>
    <w:rsid w:val="001B31F4"/>
    <w:rsid w:val="001C32D0"/>
    <w:rsid w:val="002126FF"/>
    <w:rsid w:val="00221556"/>
    <w:rsid w:val="0024647C"/>
    <w:rsid w:val="002609EF"/>
    <w:rsid w:val="00277132"/>
    <w:rsid w:val="002D691F"/>
    <w:rsid w:val="002D7342"/>
    <w:rsid w:val="00304016"/>
    <w:rsid w:val="00354436"/>
    <w:rsid w:val="003652DF"/>
    <w:rsid w:val="00395F5C"/>
    <w:rsid w:val="003B79B7"/>
    <w:rsid w:val="003C6030"/>
    <w:rsid w:val="003F00C5"/>
    <w:rsid w:val="0040158D"/>
    <w:rsid w:val="00404EDF"/>
    <w:rsid w:val="00411B30"/>
    <w:rsid w:val="00416891"/>
    <w:rsid w:val="00416F0E"/>
    <w:rsid w:val="004201F2"/>
    <w:rsid w:val="004251E0"/>
    <w:rsid w:val="00432B79"/>
    <w:rsid w:val="00434C6E"/>
    <w:rsid w:val="00446971"/>
    <w:rsid w:val="004816C4"/>
    <w:rsid w:val="00487BE8"/>
    <w:rsid w:val="00492005"/>
    <w:rsid w:val="004A0634"/>
    <w:rsid w:val="004C6C5E"/>
    <w:rsid w:val="004D3CDE"/>
    <w:rsid w:val="004F143C"/>
    <w:rsid w:val="004F7858"/>
    <w:rsid w:val="005062E5"/>
    <w:rsid w:val="005327F2"/>
    <w:rsid w:val="005466B6"/>
    <w:rsid w:val="0055114C"/>
    <w:rsid w:val="00561E07"/>
    <w:rsid w:val="00572A5E"/>
    <w:rsid w:val="00574B56"/>
    <w:rsid w:val="005E0785"/>
    <w:rsid w:val="006051F2"/>
    <w:rsid w:val="00614FBB"/>
    <w:rsid w:val="00617197"/>
    <w:rsid w:val="006362B7"/>
    <w:rsid w:val="0063785F"/>
    <w:rsid w:val="00644BCF"/>
    <w:rsid w:val="00672801"/>
    <w:rsid w:val="00673AA8"/>
    <w:rsid w:val="006778AD"/>
    <w:rsid w:val="00680944"/>
    <w:rsid w:val="00683D0E"/>
    <w:rsid w:val="006A199C"/>
    <w:rsid w:val="006A4B8B"/>
    <w:rsid w:val="006C7C39"/>
    <w:rsid w:val="006D5001"/>
    <w:rsid w:val="006D544C"/>
    <w:rsid w:val="006E05E1"/>
    <w:rsid w:val="006F28C6"/>
    <w:rsid w:val="007103D1"/>
    <w:rsid w:val="0073334C"/>
    <w:rsid w:val="0074109F"/>
    <w:rsid w:val="00750F94"/>
    <w:rsid w:val="00774237"/>
    <w:rsid w:val="007B0B29"/>
    <w:rsid w:val="007C02EA"/>
    <w:rsid w:val="007C6AB7"/>
    <w:rsid w:val="007E16EC"/>
    <w:rsid w:val="007F2B8D"/>
    <w:rsid w:val="0081358D"/>
    <w:rsid w:val="00814405"/>
    <w:rsid w:val="00820E02"/>
    <w:rsid w:val="008250C9"/>
    <w:rsid w:val="0082567E"/>
    <w:rsid w:val="00830066"/>
    <w:rsid w:val="0083030C"/>
    <w:rsid w:val="00832548"/>
    <w:rsid w:val="00856F8E"/>
    <w:rsid w:val="00857D3C"/>
    <w:rsid w:val="008916FA"/>
    <w:rsid w:val="008C5437"/>
    <w:rsid w:val="008E7DC9"/>
    <w:rsid w:val="00912F9A"/>
    <w:rsid w:val="00920E65"/>
    <w:rsid w:val="00926458"/>
    <w:rsid w:val="00933930"/>
    <w:rsid w:val="00935BD8"/>
    <w:rsid w:val="00947C80"/>
    <w:rsid w:val="009523D1"/>
    <w:rsid w:val="009664AB"/>
    <w:rsid w:val="00986403"/>
    <w:rsid w:val="0099640C"/>
    <w:rsid w:val="009A0B7C"/>
    <w:rsid w:val="009C058B"/>
    <w:rsid w:val="009C6C56"/>
    <w:rsid w:val="009D2BF7"/>
    <w:rsid w:val="00A03F46"/>
    <w:rsid w:val="00A0671C"/>
    <w:rsid w:val="00A160A4"/>
    <w:rsid w:val="00A33650"/>
    <w:rsid w:val="00A417E0"/>
    <w:rsid w:val="00A42E1B"/>
    <w:rsid w:val="00A6384C"/>
    <w:rsid w:val="00A74D0F"/>
    <w:rsid w:val="00A833A1"/>
    <w:rsid w:val="00AA3447"/>
    <w:rsid w:val="00AC1C2D"/>
    <w:rsid w:val="00AE0735"/>
    <w:rsid w:val="00AE1A02"/>
    <w:rsid w:val="00AE7E1C"/>
    <w:rsid w:val="00AF4D11"/>
    <w:rsid w:val="00B16B10"/>
    <w:rsid w:val="00B53E11"/>
    <w:rsid w:val="00B92515"/>
    <w:rsid w:val="00BA1CD1"/>
    <w:rsid w:val="00BB3D2C"/>
    <w:rsid w:val="00BB436D"/>
    <w:rsid w:val="00BC418A"/>
    <w:rsid w:val="00BC7892"/>
    <w:rsid w:val="00BF13DD"/>
    <w:rsid w:val="00BF3F4F"/>
    <w:rsid w:val="00C12348"/>
    <w:rsid w:val="00C35C37"/>
    <w:rsid w:val="00C52DFF"/>
    <w:rsid w:val="00C55412"/>
    <w:rsid w:val="00C5572A"/>
    <w:rsid w:val="00C6319D"/>
    <w:rsid w:val="00C669D5"/>
    <w:rsid w:val="00C71544"/>
    <w:rsid w:val="00C82D7C"/>
    <w:rsid w:val="00C95A10"/>
    <w:rsid w:val="00CA1987"/>
    <w:rsid w:val="00CA608C"/>
    <w:rsid w:val="00CB7ADD"/>
    <w:rsid w:val="00CD0A62"/>
    <w:rsid w:val="00CE13C7"/>
    <w:rsid w:val="00D007FB"/>
    <w:rsid w:val="00D03480"/>
    <w:rsid w:val="00D038BC"/>
    <w:rsid w:val="00D2214D"/>
    <w:rsid w:val="00D35D67"/>
    <w:rsid w:val="00D461AA"/>
    <w:rsid w:val="00D56452"/>
    <w:rsid w:val="00D76E55"/>
    <w:rsid w:val="00DA0FDD"/>
    <w:rsid w:val="00DA530F"/>
    <w:rsid w:val="00E00DF5"/>
    <w:rsid w:val="00E15B10"/>
    <w:rsid w:val="00E16FB3"/>
    <w:rsid w:val="00E2181A"/>
    <w:rsid w:val="00E25401"/>
    <w:rsid w:val="00E256AF"/>
    <w:rsid w:val="00E25C29"/>
    <w:rsid w:val="00E2669E"/>
    <w:rsid w:val="00E349C7"/>
    <w:rsid w:val="00E75E51"/>
    <w:rsid w:val="00E81C30"/>
    <w:rsid w:val="00F5125E"/>
    <w:rsid w:val="00F95234"/>
    <w:rsid w:val="00F95E42"/>
    <w:rsid w:val="00FA0039"/>
    <w:rsid w:val="00FA28FA"/>
    <w:rsid w:val="00FB5904"/>
    <w:rsid w:val="00FC0D0F"/>
    <w:rsid w:val="00FD10A3"/>
    <w:rsid w:val="00FF30EA"/>
    <w:rsid w:val="00FF3B3F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A916"/>
  <w15:docId w15:val="{55F11F37-3D7B-4A53-A8CD-AB8EEF6A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16FA"/>
  </w:style>
  <w:style w:type="paragraph" w:styleId="1">
    <w:name w:val="heading 1"/>
    <w:basedOn w:val="a"/>
    <w:next w:val="a"/>
    <w:link w:val="10"/>
    <w:uiPriority w:val="9"/>
    <w:qFormat/>
    <w:rsid w:val="009D2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806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F3B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066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lock Text"/>
    <w:basedOn w:val="a"/>
    <w:unhideWhenUsed/>
    <w:rsid w:val="0018066A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</w:rPr>
  </w:style>
  <w:style w:type="table" w:styleId="a4">
    <w:name w:val="Table Grid"/>
    <w:basedOn w:val="a1"/>
    <w:rsid w:val="0018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AE0735"/>
    <w:pPr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E0735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926458"/>
    <w:rPr>
      <w:color w:val="0000FF"/>
      <w:u w:val="single"/>
    </w:rPr>
  </w:style>
  <w:style w:type="character" w:customStyle="1" w:styleId="text1">
    <w:name w:val="text1"/>
    <w:basedOn w:val="a0"/>
    <w:rsid w:val="006D5001"/>
    <w:rPr>
      <w:rFonts w:ascii="Tahoma" w:hAnsi="Tahoma" w:cs="Tahoma" w:hint="default"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AA3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3447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A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447"/>
  </w:style>
  <w:style w:type="paragraph" w:styleId="a8">
    <w:name w:val="footer"/>
    <w:basedOn w:val="a"/>
    <w:link w:val="a9"/>
    <w:uiPriority w:val="99"/>
    <w:unhideWhenUsed/>
    <w:rsid w:val="00AA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447"/>
  </w:style>
  <w:style w:type="character" w:customStyle="1" w:styleId="10">
    <w:name w:val="Заголовок 1 Знак"/>
    <w:basedOn w:val="a0"/>
    <w:link w:val="1"/>
    <w:uiPriority w:val="9"/>
    <w:rsid w:val="009D2B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y2iqfc">
    <w:name w:val="y2iqfc"/>
    <w:basedOn w:val="a0"/>
    <w:rsid w:val="00CB7ADD"/>
  </w:style>
  <w:style w:type="character" w:styleId="aa">
    <w:name w:val="Strong"/>
    <w:basedOn w:val="a0"/>
    <w:uiPriority w:val="22"/>
    <w:qFormat/>
    <w:rsid w:val="008E7DC9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0E6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F3B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b">
    <w:name w:val="Основной текст_"/>
    <w:basedOn w:val="a0"/>
    <w:link w:val="12"/>
    <w:locked/>
    <w:rsid w:val="00FF3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b"/>
    <w:rsid w:val="00FF3B3F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</w:rPr>
  </w:style>
  <w:style w:type="character" w:customStyle="1" w:styleId="linktext">
    <w:name w:val="link__text"/>
    <w:basedOn w:val="a0"/>
    <w:rsid w:val="00FF3B3F"/>
  </w:style>
  <w:style w:type="character" w:customStyle="1" w:styleId="text-meta">
    <w:name w:val="text-meta"/>
    <w:basedOn w:val="a0"/>
    <w:rsid w:val="00FF3B3F"/>
  </w:style>
  <w:style w:type="paragraph" w:customStyle="1" w:styleId="210">
    <w:name w:val="Основной текст с отступом 21"/>
    <w:basedOn w:val="a"/>
    <w:rsid w:val="001C32D0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bCs/>
      <w:sz w:val="28"/>
      <w:szCs w:val="28"/>
      <w:lang w:val="ru-MD" w:eastAsia="ar-SA"/>
    </w:rPr>
  </w:style>
  <w:style w:type="paragraph" w:styleId="ac">
    <w:name w:val="No Spacing"/>
    <w:uiPriority w:val="1"/>
    <w:qFormat/>
    <w:rsid w:val="001C32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Body Text"/>
    <w:basedOn w:val="a"/>
    <w:link w:val="ae"/>
    <w:semiHidden/>
    <w:rsid w:val="003B79B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3B79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ет"/>
    <w:rsid w:val="003B79B7"/>
  </w:style>
  <w:style w:type="character" w:customStyle="1" w:styleId="fs16">
    <w:name w:val="fs16"/>
    <w:rsid w:val="003B79B7"/>
  </w:style>
  <w:style w:type="character" w:styleId="af0">
    <w:name w:val="FollowedHyperlink"/>
    <w:basedOn w:val="a0"/>
    <w:uiPriority w:val="99"/>
    <w:semiHidden/>
    <w:unhideWhenUsed/>
    <w:rsid w:val="00FA28FA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A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1987"/>
    <w:rPr>
      <w:rFonts w:ascii="Segoe UI" w:hAnsi="Segoe UI" w:cs="Segoe UI"/>
      <w:sz w:val="18"/>
      <w:szCs w:val="18"/>
    </w:rPr>
  </w:style>
  <w:style w:type="character" w:customStyle="1" w:styleId="typography-modulelvnit">
    <w:name w:val="typography-module__lvnit"/>
    <w:basedOn w:val="a0"/>
    <w:rsid w:val="00432B79"/>
  </w:style>
  <w:style w:type="character" w:styleId="af3">
    <w:name w:val="Emphasis"/>
    <w:basedOn w:val="a0"/>
    <w:uiPriority w:val="20"/>
    <w:qFormat/>
    <w:rsid w:val="00432B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1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BE8A-223D-4365-AE60-F7A56192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Айгерим Жакьянова</cp:lastModifiedBy>
  <cp:revision>8</cp:revision>
  <cp:lastPrinted>2024-11-27T07:22:00Z</cp:lastPrinted>
  <dcterms:created xsi:type="dcterms:W3CDTF">2024-11-24T19:20:00Z</dcterms:created>
  <dcterms:modified xsi:type="dcterms:W3CDTF">2024-11-27T07:22:00Z</dcterms:modified>
</cp:coreProperties>
</file>